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D725D" w14:textId="4BB21A73" w:rsidR="00B136F6" w:rsidRPr="009E33E1" w:rsidRDefault="00263843">
      <w:pPr>
        <w:rPr>
          <w:rFonts w:ascii="Verdana" w:hAnsi="Verdana"/>
          <w:color w:val="0070C0"/>
          <w:sz w:val="28"/>
          <w:szCs w:val="28"/>
        </w:rPr>
      </w:pPr>
      <w:bookmarkStart w:id="0" w:name="_Int_o9iViePf"/>
      <w:proofErr w:type="spellStart"/>
      <w:r w:rsidRPr="009E33E1">
        <w:rPr>
          <w:rFonts w:ascii="Verdana" w:hAnsi="Verdana"/>
          <w:color w:val="0070C0"/>
          <w:sz w:val="28"/>
          <w:szCs w:val="28"/>
        </w:rPr>
        <w:t>QuickScan</w:t>
      </w:r>
      <w:proofErr w:type="spellEnd"/>
      <w:r w:rsidR="00B136F6" w:rsidRPr="009E33E1">
        <w:rPr>
          <w:rFonts w:ascii="Verdana" w:hAnsi="Verdana"/>
          <w:color w:val="0070C0"/>
          <w:sz w:val="28"/>
          <w:szCs w:val="28"/>
        </w:rPr>
        <w:t xml:space="preserve"> </w:t>
      </w:r>
      <w:r w:rsidR="00412BEA" w:rsidRPr="009E33E1">
        <w:rPr>
          <w:rFonts w:ascii="Verdana" w:hAnsi="Verdana"/>
          <w:color w:val="0070C0"/>
          <w:sz w:val="28"/>
          <w:szCs w:val="28"/>
        </w:rPr>
        <w:t xml:space="preserve">for </w:t>
      </w:r>
      <w:r w:rsidR="00C316DE" w:rsidRPr="009E33E1">
        <w:rPr>
          <w:rFonts w:ascii="Verdana" w:hAnsi="Verdana"/>
          <w:color w:val="0070C0"/>
          <w:sz w:val="28"/>
          <w:szCs w:val="28"/>
        </w:rPr>
        <w:t xml:space="preserve">Accreditation </w:t>
      </w:r>
      <w:r w:rsidRPr="009E33E1">
        <w:rPr>
          <w:rFonts w:ascii="Verdana" w:hAnsi="Verdana"/>
          <w:color w:val="0070C0"/>
          <w:sz w:val="28"/>
          <w:szCs w:val="28"/>
        </w:rPr>
        <w:t>Preparation</w:t>
      </w:r>
      <w:bookmarkEnd w:id="0"/>
    </w:p>
    <w:p w14:paraId="7470FA87" w14:textId="15454288" w:rsidR="009E33E1" w:rsidRPr="009E33E1" w:rsidRDefault="009E33E1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10692"/>
      </w:tblGrid>
      <w:tr w:rsidR="009E33E1" w14:paraId="616ED998" w14:textId="77777777" w:rsidTr="009E33E1">
        <w:trPr>
          <w:trHeight w:val="316"/>
        </w:trPr>
        <w:tc>
          <w:tcPr>
            <w:tcW w:w="3256" w:type="dxa"/>
            <w:shd w:val="clear" w:color="auto" w:fill="D9E2F3" w:themeFill="accent1" w:themeFillTint="33"/>
          </w:tcPr>
          <w:p w14:paraId="3C0F41FB" w14:textId="6F526BE9" w:rsidR="009E33E1" w:rsidRDefault="009E33E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Programme</w:t>
            </w:r>
          </w:p>
        </w:tc>
        <w:tc>
          <w:tcPr>
            <w:tcW w:w="10692" w:type="dxa"/>
            <w:shd w:val="clear" w:color="auto" w:fill="D9E2F3" w:themeFill="accent1" w:themeFillTint="33"/>
          </w:tcPr>
          <w:p w14:paraId="306302CA" w14:textId="77777777" w:rsidR="009E33E1" w:rsidRDefault="009E33E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E33E1" w14:paraId="1D8492E1" w14:textId="77777777" w:rsidTr="009E33E1">
        <w:trPr>
          <w:trHeight w:val="420"/>
        </w:trPr>
        <w:tc>
          <w:tcPr>
            <w:tcW w:w="3256" w:type="dxa"/>
            <w:shd w:val="clear" w:color="auto" w:fill="D9E2F3" w:themeFill="accent1" w:themeFillTint="33"/>
          </w:tcPr>
          <w:p w14:paraId="749E90BB" w14:textId="0397D4B6" w:rsidR="009E33E1" w:rsidRDefault="009E33E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Name Programme director</w:t>
            </w:r>
          </w:p>
        </w:tc>
        <w:tc>
          <w:tcPr>
            <w:tcW w:w="10692" w:type="dxa"/>
            <w:shd w:val="clear" w:color="auto" w:fill="D9E2F3" w:themeFill="accent1" w:themeFillTint="33"/>
          </w:tcPr>
          <w:p w14:paraId="02234116" w14:textId="77777777" w:rsidR="009E33E1" w:rsidRDefault="009E33E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E33E1" w14:paraId="78346849" w14:textId="77777777" w:rsidTr="009E33E1">
        <w:trPr>
          <w:trHeight w:val="341"/>
        </w:trPr>
        <w:tc>
          <w:tcPr>
            <w:tcW w:w="3256" w:type="dxa"/>
            <w:shd w:val="clear" w:color="auto" w:fill="D9E2F3" w:themeFill="accent1" w:themeFillTint="33"/>
          </w:tcPr>
          <w:p w14:paraId="020389D3" w14:textId="70948363" w:rsidR="009E33E1" w:rsidRDefault="009E33E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Accreditation Date</w:t>
            </w:r>
          </w:p>
        </w:tc>
        <w:tc>
          <w:tcPr>
            <w:tcW w:w="10692" w:type="dxa"/>
            <w:shd w:val="clear" w:color="auto" w:fill="D9E2F3" w:themeFill="accent1" w:themeFillTint="33"/>
          </w:tcPr>
          <w:p w14:paraId="5CCB2417" w14:textId="77777777" w:rsidR="009E33E1" w:rsidRDefault="009E33E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E33E1" w14:paraId="01CD67B1" w14:textId="77777777" w:rsidTr="009E33E1">
        <w:trPr>
          <w:trHeight w:val="431"/>
        </w:trPr>
        <w:tc>
          <w:tcPr>
            <w:tcW w:w="3256" w:type="dxa"/>
            <w:shd w:val="clear" w:color="auto" w:fill="D9E2F3" w:themeFill="accent1" w:themeFillTint="33"/>
          </w:tcPr>
          <w:p w14:paraId="112F58A0" w14:textId="08CE0596" w:rsidR="009E33E1" w:rsidRDefault="009E33E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QA-team UT member</w:t>
            </w:r>
          </w:p>
        </w:tc>
        <w:tc>
          <w:tcPr>
            <w:tcW w:w="10692" w:type="dxa"/>
            <w:shd w:val="clear" w:color="auto" w:fill="D9E2F3" w:themeFill="accent1" w:themeFillTint="33"/>
          </w:tcPr>
          <w:p w14:paraId="60679BB5" w14:textId="77777777" w:rsidR="009E33E1" w:rsidRDefault="009E33E1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580A976" w14:textId="05038E26" w:rsidR="00B136F6" w:rsidRPr="009E33E1" w:rsidRDefault="00B136F6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13948"/>
      </w:tblGrid>
      <w:tr w:rsidR="009E1E58" w:rsidRPr="009E33E1" w14:paraId="240E9094" w14:textId="77777777" w:rsidTr="009E33E1">
        <w:trPr>
          <w:trHeight w:val="268"/>
        </w:trPr>
        <w:tc>
          <w:tcPr>
            <w:tcW w:w="13948" w:type="dxa"/>
            <w:shd w:val="clear" w:color="auto" w:fill="D9E2F3" w:themeFill="accent1" w:themeFillTint="33"/>
          </w:tcPr>
          <w:p w14:paraId="53C5D248" w14:textId="77777777" w:rsidR="009E1E58" w:rsidRPr="009E33E1" w:rsidRDefault="009E1E58" w:rsidP="009E1E5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E33E1">
              <w:rPr>
                <w:rFonts w:ascii="Verdana" w:hAnsi="Verdana"/>
                <w:b/>
                <w:bCs/>
                <w:sz w:val="20"/>
                <w:szCs w:val="20"/>
              </w:rPr>
              <w:t>General items not specific to standards:</w:t>
            </w:r>
          </w:p>
          <w:p w14:paraId="6720E920" w14:textId="28F2FE54" w:rsidR="009E1E58" w:rsidRPr="009E33E1" w:rsidRDefault="009E1E58" w:rsidP="009E1E58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9E33E1">
              <w:rPr>
                <w:rFonts w:ascii="Verdana" w:hAnsi="Verdana"/>
                <w:sz w:val="20"/>
                <w:szCs w:val="20"/>
              </w:rPr>
              <w:t>Facts and figures -&gt; educational dashboard</w:t>
            </w:r>
            <w:r w:rsidR="00412BEA" w:rsidRPr="009E33E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76C4B" w:rsidRPr="009E33E1">
              <w:rPr>
                <w:rFonts w:ascii="Verdana" w:hAnsi="Verdana"/>
                <w:sz w:val="20"/>
                <w:szCs w:val="20"/>
              </w:rPr>
              <w:t>(</w:t>
            </w:r>
            <w:hyperlink r:id="rId7" w:history="1">
              <w:r w:rsidR="00176C4B" w:rsidRPr="009E33E1">
                <w:rPr>
                  <w:rStyle w:val="Hyperlink"/>
                  <w:rFonts w:ascii="Verdana" w:hAnsi="Verdana"/>
                  <w:sz w:val="20"/>
                  <w:szCs w:val="20"/>
                </w:rPr>
                <w:t>Education | BI-Studio (utwente.nl)</w:t>
              </w:r>
            </w:hyperlink>
            <w:r w:rsidR="00176C4B" w:rsidRPr="009E33E1">
              <w:rPr>
                <w:rFonts w:ascii="Verdana" w:hAnsi="Verdana"/>
                <w:sz w:val="20"/>
                <w:szCs w:val="20"/>
              </w:rPr>
              <w:t>)</w:t>
            </w:r>
          </w:p>
          <w:p w14:paraId="382B710C" w14:textId="77777777" w:rsidR="009E1E58" w:rsidRPr="009E33E1" w:rsidRDefault="009E1E58" w:rsidP="00CC5B15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9E33E1">
              <w:rPr>
                <w:rFonts w:ascii="Verdana" w:hAnsi="Verdana"/>
                <w:sz w:val="20"/>
                <w:szCs w:val="20"/>
              </w:rPr>
              <w:t>Reflection on previous accreditation</w:t>
            </w:r>
            <w:r w:rsidR="00997580" w:rsidRPr="009E33E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C5B15" w:rsidRPr="009E33E1">
              <w:rPr>
                <w:rFonts w:ascii="Verdana" w:hAnsi="Verdana"/>
                <w:sz w:val="20"/>
                <w:szCs w:val="20"/>
              </w:rPr>
              <w:t>-&gt; description of past developments supported</w:t>
            </w:r>
            <w:r w:rsidR="00FA4A30" w:rsidRPr="009E33E1">
              <w:rPr>
                <w:rFonts w:ascii="Verdana" w:hAnsi="Verdana"/>
                <w:sz w:val="20"/>
                <w:szCs w:val="20"/>
              </w:rPr>
              <w:t xml:space="preserve"> by </w:t>
            </w:r>
            <w:r w:rsidRPr="009E33E1">
              <w:rPr>
                <w:rFonts w:ascii="Verdana" w:hAnsi="Verdana"/>
                <w:sz w:val="20"/>
                <w:szCs w:val="20"/>
              </w:rPr>
              <w:t>Programme development plans</w:t>
            </w:r>
            <w:r w:rsidR="00FA4A30" w:rsidRPr="009E33E1">
              <w:rPr>
                <w:rFonts w:ascii="Verdana" w:hAnsi="Verdana"/>
                <w:sz w:val="20"/>
                <w:szCs w:val="20"/>
              </w:rPr>
              <w:t xml:space="preserve"> of recent years</w:t>
            </w:r>
          </w:p>
          <w:p w14:paraId="13043915" w14:textId="777D1EDC" w:rsidR="00D6292F" w:rsidRPr="009E33E1" w:rsidRDefault="327EC3B8" w:rsidP="00CC5B15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9E33E1">
              <w:rPr>
                <w:rFonts w:ascii="Verdana" w:hAnsi="Verdana"/>
                <w:sz w:val="20"/>
                <w:szCs w:val="20"/>
              </w:rPr>
              <w:t xml:space="preserve">Student chapter -&gt; reflection of students on the programme </w:t>
            </w:r>
          </w:p>
        </w:tc>
      </w:tr>
    </w:tbl>
    <w:p w14:paraId="56B4E936" w14:textId="77777777" w:rsidR="007C0462" w:rsidRDefault="007C0462"/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3255"/>
        <w:gridCol w:w="3540"/>
        <w:gridCol w:w="2913"/>
        <w:gridCol w:w="4240"/>
      </w:tblGrid>
      <w:tr w:rsidR="00CD2B3C" w:rsidRPr="009E33E1" w14:paraId="42A0A107" w14:textId="77777777" w:rsidTr="004E4158">
        <w:trPr>
          <w:trHeight w:val="268"/>
        </w:trPr>
        <w:tc>
          <w:tcPr>
            <w:tcW w:w="3255" w:type="dxa"/>
          </w:tcPr>
          <w:p w14:paraId="2F81E54C" w14:textId="77777777" w:rsidR="00CD2B3C" w:rsidRPr="009E33E1" w:rsidRDefault="00CD2B3C" w:rsidP="004E415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bookmarkStart w:id="1" w:name="_Hlk142321434"/>
            <w:r w:rsidRPr="009E33E1">
              <w:rPr>
                <w:rFonts w:ascii="Verdana" w:hAnsi="Verdana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3540" w:type="dxa"/>
          </w:tcPr>
          <w:p w14:paraId="254652CD" w14:textId="77777777" w:rsidR="00CD2B3C" w:rsidRPr="009E33E1" w:rsidRDefault="00CD2B3C" w:rsidP="004E415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E33E1">
              <w:rPr>
                <w:rFonts w:ascii="Verdana" w:hAnsi="Verdana"/>
                <w:b/>
                <w:bCs/>
                <w:sz w:val="20"/>
                <w:szCs w:val="20"/>
              </w:rPr>
              <w:t>Possible evidence/indicators</w:t>
            </w:r>
          </w:p>
        </w:tc>
        <w:tc>
          <w:tcPr>
            <w:tcW w:w="2913" w:type="dxa"/>
          </w:tcPr>
          <w:p w14:paraId="15E3532C" w14:textId="77777777" w:rsidR="00CD2B3C" w:rsidRPr="009E33E1" w:rsidRDefault="00CD2B3C" w:rsidP="004E415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E33E1">
              <w:rPr>
                <w:rFonts w:ascii="Verdana" w:hAnsi="Verdana"/>
                <w:b/>
                <w:bCs/>
                <w:sz w:val="20"/>
                <w:szCs w:val="20"/>
              </w:rPr>
              <w:t>Status</w:t>
            </w:r>
          </w:p>
        </w:tc>
        <w:tc>
          <w:tcPr>
            <w:tcW w:w="4240" w:type="dxa"/>
          </w:tcPr>
          <w:p w14:paraId="4CFA8A83" w14:textId="77777777" w:rsidR="00CD2B3C" w:rsidRPr="009E33E1" w:rsidRDefault="00CD2B3C" w:rsidP="004E415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E33E1">
              <w:rPr>
                <w:rFonts w:ascii="Verdana" w:hAnsi="Verdana"/>
                <w:b/>
                <w:bCs/>
                <w:sz w:val="20"/>
                <w:szCs w:val="20"/>
              </w:rPr>
              <w:t>Action points</w:t>
            </w:r>
          </w:p>
        </w:tc>
      </w:tr>
      <w:bookmarkEnd w:id="1"/>
      <w:tr w:rsidR="00CD2B3C" w:rsidRPr="009E33E1" w14:paraId="027038FF" w14:textId="77777777" w:rsidTr="004E4158">
        <w:trPr>
          <w:trHeight w:val="268"/>
        </w:trPr>
        <w:tc>
          <w:tcPr>
            <w:tcW w:w="13948" w:type="dxa"/>
            <w:gridSpan w:val="4"/>
            <w:shd w:val="clear" w:color="auto" w:fill="D9E2F3" w:themeFill="accent1" w:themeFillTint="33"/>
          </w:tcPr>
          <w:p w14:paraId="274E506D" w14:textId="77777777" w:rsidR="00CD2B3C" w:rsidRPr="004F41F4" w:rsidRDefault="00CD2B3C" w:rsidP="004E4158">
            <w:pPr>
              <w:rPr>
                <w:rFonts w:ascii="Verdana" w:hAnsi="Verdana"/>
                <w:color w:val="FFFFFF" w:themeColor="background1"/>
                <w:sz w:val="20"/>
                <w:szCs w:val="20"/>
              </w:rPr>
            </w:pPr>
            <w:r w:rsidRPr="004F41F4">
              <w:rPr>
                <w:rFonts w:ascii="Verdana" w:hAnsi="Verdana"/>
                <w:color w:val="4472C4" w:themeColor="accent1"/>
                <w:sz w:val="20"/>
                <w:szCs w:val="20"/>
              </w:rPr>
              <w:t>Standard 1: Intended Learning Outcomes</w:t>
            </w:r>
          </w:p>
        </w:tc>
      </w:tr>
      <w:tr w:rsidR="00CD2B3C" w:rsidRPr="009E33E1" w14:paraId="559B7CF2" w14:textId="77777777" w:rsidTr="004E4158">
        <w:trPr>
          <w:trHeight w:val="550"/>
        </w:trPr>
        <w:tc>
          <w:tcPr>
            <w:tcW w:w="3255" w:type="dxa"/>
            <w:shd w:val="clear" w:color="auto" w:fill="D9E2F3" w:themeFill="accent1" w:themeFillTint="33"/>
          </w:tcPr>
          <w:p w14:paraId="2647487C" w14:textId="77777777" w:rsidR="00CD2B3C" w:rsidRPr="009E33E1" w:rsidRDefault="00CD2B3C" w:rsidP="004E4158">
            <w:pPr>
              <w:rPr>
                <w:rFonts w:ascii="Verdana" w:hAnsi="Verdana"/>
                <w:sz w:val="20"/>
                <w:szCs w:val="20"/>
              </w:rPr>
            </w:pPr>
            <w:r w:rsidRPr="009E33E1">
              <w:rPr>
                <w:rFonts w:ascii="Verdana" w:hAnsi="Verdana"/>
                <w:sz w:val="20"/>
                <w:szCs w:val="20"/>
              </w:rPr>
              <w:t>The Programme Intended Learning Outcomes (PILOs) tie in with the level and orientation of the programme</w:t>
            </w:r>
          </w:p>
        </w:tc>
        <w:tc>
          <w:tcPr>
            <w:tcW w:w="3540" w:type="dxa"/>
            <w:shd w:val="clear" w:color="auto" w:fill="D9E2F3" w:themeFill="accent1" w:themeFillTint="33"/>
          </w:tcPr>
          <w:p w14:paraId="17B47938" w14:textId="77777777" w:rsidR="00CD2B3C" w:rsidRPr="009E33E1" w:rsidRDefault="00CD2B3C" w:rsidP="004E4158">
            <w:pPr>
              <w:pStyle w:val="ListParagraph"/>
              <w:numPr>
                <w:ilvl w:val="0"/>
                <w:numId w:val="1"/>
              </w:numPr>
              <w:ind w:left="297"/>
              <w:rPr>
                <w:rFonts w:ascii="Verdana" w:hAnsi="Verdana"/>
                <w:sz w:val="20"/>
                <w:szCs w:val="20"/>
              </w:rPr>
            </w:pPr>
            <w:r w:rsidRPr="009E33E1">
              <w:rPr>
                <w:rFonts w:ascii="Verdana" w:hAnsi="Verdana"/>
                <w:sz w:val="20"/>
                <w:szCs w:val="20"/>
              </w:rPr>
              <w:t>PILOs are related to Meijers criteria</w:t>
            </w:r>
          </w:p>
          <w:p w14:paraId="019B1E5B" w14:textId="77777777" w:rsidR="00CD2B3C" w:rsidRPr="009E33E1" w:rsidRDefault="00CD2B3C" w:rsidP="004E4158">
            <w:pPr>
              <w:pStyle w:val="ListParagraph"/>
              <w:numPr>
                <w:ilvl w:val="0"/>
                <w:numId w:val="1"/>
              </w:numPr>
              <w:ind w:left="297"/>
              <w:rPr>
                <w:rFonts w:ascii="Verdana" w:hAnsi="Verdana"/>
                <w:sz w:val="20"/>
                <w:szCs w:val="20"/>
              </w:rPr>
            </w:pPr>
            <w:r w:rsidRPr="009E33E1">
              <w:rPr>
                <w:rFonts w:ascii="Verdana" w:hAnsi="Verdana"/>
                <w:sz w:val="20"/>
                <w:szCs w:val="20"/>
              </w:rPr>
              <w:t>PILOs are related to EQF/NLQF (</w:t>
            </w:r>
            <w:hyperlink r:id="rId8" w:history="1">
              <w:r w:rsidRPr="009E33E1">
                <w:rPr>
                  <w:rStyle w:val="Hyperlink"/>
                  <w:rFonts w:ascii="Verdana" w:hAnsi="Verdana"/>
                  <w:sz w:val="20"/>
                  <w:szCs w:val="20"/>
                </w:rPr>
                <w:t>English (nlqf.nl)</w:t>
              </w:r>
            </w:hyperlink>
            <w:r w:rsidRPr="009E33E1">
              <w:rPr>
                <w:rFonts w:ascii="Verdana" w:hAnsi="Verdana"/>
                <w:sz w:val="20"/>
                <w:szCs w:val="20"/>
              </w:rPr>
              <w:t xml:space="preserve">) </w:t>
            </w:r>
          </w:p>
          <w:p w14:paraId="36E847B3" w14:textId="77777777" w:rsidR="00CD2B3C" w:rsidRPr="009E33E1" w:rsidRDefault="00CD2B3C" w:rsidP="004E4158">
            <w:pPr>
              <w:pStyle w:val="ListParagraph"/>
              <w:numPr>
                <w:ilvl w:val="0"/>
                <w:numId w:val="1"/>
              </w:numPr>
              <w:ind w:left="297"/>
              <w:rPr>
                <w:rFonts w:ascii="Verdana" w:hAnsi="Verdana"/>
                <w:sz w:val="20"/>
                <w:szCs w:val="20"/>
              </w:rPr>
            </w:pPr>
            <w:r w:rsidRPr="009E33E1">
              <w:rPr>
                <w:rFonts w:ascii="Verdana" w:hAnsi="Verdana"/>
                <w:sz w:val="20"/>
                <w:szCs w:val="20"/>
              </w:rPr>
              <w:t>PILOs are related to a domain specific reference framework</w:t>
            </w:r>
          </w:p>
          <w:p w14:paraId="0813722D" w14:textId="77777777" w:rsidR="00CD2B3C" w:rsidRPr="009E33E1" w:rsidRDefault="00CD2B3C" w:rsidP="004E4158">
            <w:pPr>
              <w:pStyle w:val="ListParagraph"/>
              <w:numPr>
                <w:ilvl w:val="0"/>
                <w:numId w:val="1"/>
              </w:numPr>
              <w:ind w:left="297"/>
              <w:rPr>
                <w:rFonts w:ascii="Verdana" w:hAnsi="Verdana"/>
                <w:sz w:val="20"/>
                <w:szCs w:val="20"/>
              </w:rPr>
            </w:pPr>
            <w:r w:rsidRPr="009E33E1">
              <w:rPr>
                <w:rFonts w:ascii="Verdana" w:hAnsi="Verdana"/>
                <w:sz w:val="20"/>
                <w:szCs w:val="20"/>
              </w:rPr>
              <w:t>PILOs are related to a domain specific body of knowledge and skills</w:t>
            </w:r>
          </w:p>
        </w:tc>
        <w:tc>
          <w:tcPr>
            <w:tcW w:w="2913" w:type="dxa"/>
          </w:tcPr>
          <w:p w14:paraId="6D0FE69C" w14:textId="77777777" w:rsidR="00CD2B3C" w:rsidRPr="009E33E1" w:rsidRDefault="00CD2B3C" w:rsidP="004E415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40" w:type="dxa"/>
          </w:tcPr>
          <w:p w14:paraId="160EECB4" w14:textId="77777777" w:rsidR="00CD2B3C" w:rsidRPr="009E33E1" w:rsidRDefault="00CD2B3C" w:rsidP="004E415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D2B3C" w:rsidRPr="009E33E1" w14:paraId="7D7D3589" w14:textId="77777777" w:rsidTr="004E4158">
        <w:trPr>
          <w:trHeight w:val="1087"/>
        </w:trPr>
        <w:tc>
          <w:tcPr>
            <w:tcW w:w="3255" w:type="dxa"/>
            <w:shd w:val="clear" w:color="auto" w:fill="D9E2F3" w:themeFill="accent1" w:themeFillTint="33"/>
          </w:tcPr>
          <w:p w14:paraId="49153BA9" w14:textId="77777777" w:rsidR="00CD2B3C" w:rsidRPr="009E33E1" w:rsidRDefault="00CD2B3C" w:rsidP="004E4158">
            <w:pPr>
              <w:rPr>
                <w:rFonts w:ascii="Verdana" w:hAnsi="Verdana"/>
                <w:sz w:val="20"/>
                <w:szCs w:val="20"/>
              </w:rPr>
            </w:pPr>
            <w:r w:rsidRPr="009E33E1">
              <w:rPr>
                <w:rFonts w:ascii="Verdana" w:hAnsi="Verdana"/>
                <w:sz w:val="20"/>
                <w:szCs w:val="20"/>
              </w:rPr>
              <w:t>The PILOs are geared to the expectations of the (international) professional field and / or discipline</w:t>
            </w:r>
          </w:p>
        </w:tc>
        <w:tc>
          <w:tcPr>
            <w:tcW w:w="3540" w:type="dxa"/>
            <w:shd w:val="clear" w:color="auto" w:fill="D9E2F3" w:themeFill="accent1" w:themeFillTint="33"/>
          </w:tcPr>
          <w:p w14:paraId="4E9EA3E0" w14:textId="77777777" w:rsidR="00CD2B3C" w:rsidRPr="009E33E1" w:rsidRDefault="00CD2B3C" w:rsidP="004E4158">
            <w:pPr>
              <w:pStyle w:val="ListParagraph"/>
              <w:numPr>
                <w:ilvl w:val="0"/>
                <w:numId w:val="1"/>
              </w:numPr>
              <w:ind w:left="297"/>
              <w:rPr>
                <w:rFonts w:ascii="Verdana" w:hAnsi="Verdana"/>
                <w:sz w:val="20"/>
                <w:szCs w:val="20"/>
              </w:rPr>
            </w:pPr>
            <w:r w:rsidRPr="009E33E1">
              <w:rPr>
                <w:rFonts w:ascii="Verdana" w:hAnsi="Verdana"/>
                <w:sz w:val="20"/>
                <w:szCs w:val="20"/>
              </w:rPr>
              <w:t>Show how the PILOs are checked by, or co-constructed with, the professional field</w:t>
            </w:r>
          </w:p>
          <w:p w14:paraId="3701AE47" w14:textId="77777777" w:rsidR="00CD2B3C" w:rsidRPr="009E33E1" w:rsidRDefault="00CD2B3C" w:rsidP="004E4158">
            <w:pPr>
              <w:pStyle w:val="ListParagraph"/>
              <w:numPr>
                <w:ilvl w:val="0"/>
                <w:numId w:val="1"/>
              </w:numPr>
              <w:ind w:left="29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13" w:type="dxa"/>
          </w:tcPr>
          <w:p w14:paraId="5687B4D4" w14:textId="77777777" w:rsidR="00CD2B3C" w:rsidRDefault="00CD2B3C" w:rsidP="004E4158">
            <w:pPr>
              <w:rPr>
                <w:rFonts w:ascii="Verdana" w:hAnsi="Verdana"/>
                <w:sz w:val="20"/>
                <w:szCs w:val="20"/>
              </w:rPr>
            </w:pPr>
          </w:p>
          <w:p w14:paraId="2F311D75" w14:textId="77777777" w:rsidR="00CD2B3C" w:rsidRDefault="00CD2B3C" w:rsidP="004E4158">
            <w:pPr>
              <w:rPr>
                <w:rFonts w:ascii="Verdana" w:hAnsi="Verdana"/>
                <w:sz w:val="20"/>
                <w:szCs w:val="20"/>
              </w:rPr>
            </w:pPr>
          </w:p>
          <w:p w14:paraId="0A43CF53" w14:textId="77777777" w:rsidR="00CD2B3C" w:rsidRDefault="00CD2B3C" w:rsidP="004E4158">
            <w:pPr>
              <w:rPr>
                <w:rFonts w:ascii="Verdana" w:hAnsi="Verdana"/>
                <w:sz w:val="20"/>
                <w:szCs w:val="20"/>
              </w:rPr>
            </w:pPr>
          </w:p>
          <w:p w14:paraId="66755102" w14:textId="77777777" w:rsidR="00CD2B3C" w:rsidRDefault="00CD2B3C" w:rsidP="004E4158">
            <w:pPr>
              <w:rPr>
                <w:rFonts w:ascii="Verdana" w:hAnsi="Verdana"/>
                <w:sz w:val="20"/>
                <w:szCs w:val="20"/>
              </w:rPr>
            </w:pPr>
          </w:p>
          <w:p w14:paraId="3DB199DC" w14:textId="77777777" w:rsidR="00CD2B3C" w:rsidRPr="009E33E1" w:rsidRDefault="00CD2B3C" w:rsidP="004E415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40" w:type="dxa"/>
          </w:tcPr>
          <w:p w14:paraId="6168687C" w14:textId="77777777" w:rsidR="00CD2B3C" w:rsidRPr="009E33E1" w:rsidRDefault="00CD2B3C" w:rsidP="004E4158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C554835" w14:textId="76D391A0" w:rsidR="00B47460" w:rsidRDefault="00B47460"/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3255"/>
        <w:gridCol w:w="3540"/>
        <w:gridCol w:w="2913"/>
        <w:gridCol w:w="4240"/>
      </w:tblGrid>
      <w:tr w:rsidR="00B47460" w:rsidRPr="009E33E1" w14:paraId="3C9DD4A2" w14:textId="77777777" w:rsidTr="189F5021">
        <w:trPr>
          <w:trHeight w:val="268"/>
        </w:trPr>
        <w:tc>
          <w:tcPr>
            <w:tcW w:w="3255" w:type="dxa"/>
          </w:tcPr>
          <w:p w14:paraId="1DC90190" w14:textId="77777777" w:rsidR="00B47460" w:rsidRPr="009E33E1" w:rsidRDefault="00B47460" w:rsidP="004E415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bookmarkStart w:id="2" w:name="_Hlk142321537"/>
            <w:r w:rsidRPr="009E33E1"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>Item</w:t>
            </w:r>
          </w:p>
        </w:tc>
        <w:tc>
          <w:tcPr>
            <w:tcW w:w="3540" w:type="dxa"/>
          </w:tcPr>
          <w:p w14:paraId="434DBCD7" w14:textId="77777777" w:rsidR="00B47460" w:rsidRPr="009E33E1" w:rsidRDefault="00B47460" w:rsidP="004E415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E33E1">
              <w:rPr>
                <w:rFonts w:ascii="Verdana" w:hAnsi="Verdana"/>
                <w:b/>
                <w:bCs/>
                <w:sz w:val="20"/>
                <w:szCs w:val="20"/>
              </w:rPr>
              <w:t>Possible evidence/indicators</w:t>
            </w:r>
          </w:p>
        </w:tc>
        <w:tc>
          <w:tcPr>
            <w:tcW w:w="2913" w:type="dxa"/>
          </w:tcPr>
          <w:p w14:paraId="1852618B" w14:textId="77777777" w:rsidR="00B47460" w:rsidRPr="009E33E1" w:rsidRDefault="00B47460" w:rsidP="004E415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E33E1">
              <w:rPr>
                <w:rFonts w:ascii="Verdana" w:hAnsi="Verdana"/>
                <w:b/>
                <w:bCs/>
                <w:sz w:val="20"/>
                <w:szCs w:val="20"/>
              </w:rPr>
              <w:t>Status</w:t>
            </w:r>
          </w:p>
        </w:tc>
        <w:tc>
          <w:tcPr>
            <w:tcW w:w="4240" w:type="dxa"/>
          </w:tcPr>
          <w:p w14:paraId="2B74D861" w14:textId="77777777" w:rsidR="00B47460" w:rsidRPr="009E33E1" w:rsidRDefault="00B47460" w:rsidP="004E415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E33E1">
              <w:rPr>
                <w:rFonts w:ascii="Verdana" w:hAnsi="Verdana"/>
                <w:b/>
                <w:bCs/>
                <w:sz w:val="20"/>
                <w:szCs w:val="20"/>
              </w:rPr>
              <w:t>Action points</w:t>
            </w:r>
          </w:p>
        </w:tc>
      </w:tr>
      <w:bookmarkEnd w:id="2"/>
      <w:tr w:rsidR="00B47460" w:rsidRPr="009E33E1" w14:paraId="44C7C0FB" w14:textId="77777777" w:rsidTr="189F5021">
        <w:trPr>
          <w:trHeight w:val="281"/>
        </w:trPr>
        <w:tc>
          <w:tcPr>
            <w:tcW w:w="13948" w:type="dxa"/>
            <w:gridSpan w:val="4"/>
            <w:shd w:val="clear" w:color="auto" w:fill="D9E2F3" w:themeFill="accent1" w:themeFillTint="33"/>
          </w:tcPr>
          <w:p w14:paraId="0DF32B10" w14:textId="77777777" w:rsidR="00B47460" w:rsidRPr="004F41F4" w:rsidRDefault="00B47460" w:rsidP="004E4158">
            <w:pPr>
              <w:rPr>
                <w:rFonts w:ascii="Verdana" w:hAnsi="Verdana"/>
                <w:sz w:val="20"/>
                <w:szCs w:val="20"/>
              </w:rPr>
            </w:pPr>
            <w:r w:rsidRPr="004F41F4">
              <w:rPr>
                <w:rFonts w:ascii="Verdana" w:hAnsi="Verdana"/>
                <w:color w:val="0070C0"/>
                <w:sz w:val="20"/>
                <w:szCs w:val="20"/>
              </w:rPr>
              <w:t>Standard 2: Teaching and Learning Environment</w:t>
            </w:r>
          </w:p>
        </w:tc>
      </w:tr>
      <w:tr w:rsidR="00B47460" w:rsidRPr="009E33E1" w14:paraId="24E93964" w14:textId="77777777" w:rsidTr="189F5021">
        <w:trPr>
          <w:trHeight w:val="818"/>
        </w:trPr>
        <w:tc>
          <w:tcPr>
            <w:tcW w:w="3255" w:type="dxa"/>
            <w:shd w:val="clear" w:color="auto" w:fill="D9E2F3" w:themeFill="accent1" w:themeFillTint="33"/>
          </w:tcPr>
          <w:p w14:paraId="3E43318E" w14:textId="77777777" w:rsidR="00B47460" w:rsidRPr="009E33E1" w:rsidRDefault="00B47460" w:rsidP="004E4158">
            <w:pPr>
              <w:rPr>
                <w:rFonts w:ascii="Verdana" w:hAnsi="Verdana"/>
                <w:sz w:val="20"/>
                <w:szCs w:val="20"/>
              </w:rPr>
            </w:pPr>
            <w:r w:rsidRPr="009E33E1">
              <w:rPr>
                <w:rFonts w:ascii="Verdana" w:hAnsi="Verdana"/>
                <w:sz w:val="20"/>
                <w:szCs w:val="20"/>
              </w:rPr>
              <w:t>The curriculum enables the incoming students to achieve the PILOs</w:t>
            </w:r>
          </w:p>
        </w:tc>
        <w:tc>
          <w:tcPr>
            <w:tcW w:w="3540" w:type="dxa"/>
            <w:shd w:val="clear" w:color="auto" w:fill="D9E2F3" w:themeFill="accent1" w:themeFillTint="33"/>
          </w:tcPr>
          <w:p w14:paraId="32D0DC4B" w14:textId="77777777" w:rsidR="00B47460" w:rsidRPr="009E33E1" w:rsidRDefault="00B47460" w:rsidP="004E4158">
            <w:pPr>
              <w:pStyle w:val="ListParagraph"/>
              <w:numPr>
                <w:ilvl w:val="0"/>
                <w:numId w:val="1"/>
              </w:numPr>
              <w:ind w:left="297"/>
              <w:rPr>
                <w:rFonts w:ascii="Verdana" w:hAnsi="Verdana"/>
                <w:sz w:val="20"/>
                <w:szCs w:val="20"/>
              </w:rPr>
            </w:pPr>
            <w:r w:rsidRPr="009E33E1">
              <w:rPr>
                <w:rFonts w:ascii="Verdana" w:hAnsi="Verdana"/>
                <w:sz w:val="20"/>
                <w:szCs w:val="20"/>
              </w:rPr>
              <w:t>ILOs of the courses are related to the PILOs</w:t>
            </w:r>
          </w:p>
          <w:p w14:paraId="119FFC92" w14:textId="77777777" w:rsidR="00B47460" w:rsidRPr="009E33E1" w:rsidRDefault="00B47460" w:rsidP="004E4158">
            <w:pPr>
              <w:pStyle w:val="ListParagraph"/>
              <w:numPr>
                <w:ilvl w:val="0"/>
                <w:numId w:val="1"/>
              </w:numPr>
              <w:ind w:left="297"/>
              <w:rPr>
                <w:rFonts w:ascii="Verdana" w:hAnsi="Verdana"/>
                <w:sz w:val="20"/>
                <w:szCs w:val="20"/>
              </w:rPr>
            </w:pPr>
            <w:r w:rsidRPr="009E33E1">
              <w:rPr>
                <w:rFonts w:ascii="Verdana" w:hAnsi="Verdana"/>
                <w:sz w:val="20"/>
                <w:szCs w:val="20"/>
              </w:rPr>
              <w:t>Student-staff ratio</w:t>
            </w:r>
          </w:p>
        </w:tc>
        <w:tc>
          <w:tcPr>
            <w:tcW w:w="2913" w:type="dxa"/>
          </w:tcPr>
          <w:p w14:paraId="41A91FEA" w14:textId="77777777" w:rsidR="00B47460" w:rsidRPr="009E33E1" w:rsidRDefault="00B47460" w:rsidP="004E415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40" w:type="dxa"/>
          </w:tcPr>
          <w:p w14:paraId="103A3AAA" w14:textId="77777777" w:rsidR="00B47460" w:rsidRPr="009E33E1" w:rsidRDefault="00B47460" w:rsidP="004E415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47460" w:rsidRPr="009E33E1" w14:paraId="36CF3167" w14:textId="77777777" w:rsidTr="189F5021">
        <w:trPr>
          <w:trHeight w:val="1087"/>
        </w:trPr>
        <w:tc>
          <w:tcPr>
            <w:tcW w:w="3255" w:type="dxa"/>
            <w:shd w:val="clear" w:color="auto" w:fill="D9E2F3" w:themeFill="accent1" w:themeFillTint="33"/>
          </w:tcPr>
          <w:p w14:paraId="224B7C8F" w14:textId="77777777" w:rsidR="00B47460" w:rsidRPr="009E33E1" w:rsidRDefault="00B47460" w:rsidP="004E4158">
            <w:pPr>
              <w:rPr>
                <w:rFonts w:ascii="Verdana" w:hAnsi="Verdana"/>
                <w:sz w:val="20"/>
                <w:szCs w:val="20"/>
              </w:rPr>
            </w:pPr>
            <w:r w:rsidRPr="009E33E1">
              <w:rPr>
                <w:rFonts w:ascii="Verdana" w:hAnsi="Verdana"/>
                <w:sz w:val="20"/>
                <w:szCs w:val="20"/>
              </w:rPr>
              <w:t>The teaching-learning environment enable the incoming students to achieve the PILO</w:t>
            </w:r>
          </w:p>
        </w:tc>
        <w:tc>
          <w:tcPr>
            <w:tcW w:w="3540" w:type="dxa"/>
            <w:shd w:val="clear" w:color="auto" w:fill="D9E2F3" w:themeFill="accent1" w:themeFillTint="33"/>
          </w:tcPr>
          <w:p w14:paraId="44F63B83" w14:textId="77777777" w:rsidR="00B47460" w:rsidRPr="009E33E1" w:rsidRDefault="00B47460" w:rsidP="004E4158">
            <w:pPr>
              <w:pStyle w:val="ListParagraph"/>
              <w:numPr>
                <w:ilvl w:val="0"/>
                <w:numId w:val="1"/>
              </w:numPr>
              <w:ind w:left="297"/>
              <w:rPr>
                <w:rFonts w:ascii="Verdana" w:hAnsi="Verdana"/>
                <w:sz w:val="20"/>
                <w:szCs w:val="20"/>
              </w:rPr>
            </w:pPr>
            <w:r w:rsidRPr="009E33E1">
              <w:rPr>
                <w:rFonts w:ascii="Verdana" w:hAnsi="Verdana"/>
                <w:sz w:val="20"/>
                <w:szCs w:val="20"/>
              </w:rPr>
              <w:t>NSE and ISB results, panel meeting minutes, SEQ results, course evaluations</w:t>
            </w:r>
          </w:p>
          <w:p w14:paraId="3555E7F5" w14:textId="77777777" w:rsidR="00B47460" w:rsidRPr="009E33E1" w:rsidRDefault="00B47460" w:rsidP="004E4158">
            <w:pPr>
              <w:pStyle w:val="ListParagraph"/>
              <w:numPr>
                <w:ilvl w:val="0"/>
                <w:numId w:val="1"/>
              </w:numPr>
              <w:ind w:left="297"/>
              <w:rPr>
                <w:rFonts w:ascii="Verdana" w:hAnsi="Verdana"/>
                <w:sz w:val="20"/>
                <w:szCs w:val="20"/>
              </w:rPr>
            </w:pPr>
            <w:r w:rsidRPr="009E33E1">
              <w:rPr>
                <w:rFonts w:ascii="Verdana" w:hAnsi="Verdana"/>
                <w:sz w:val="20"/>
                <w:szCs w:val="20"/>
              </w:rPr>
              <w:t>Programme specific teaching and learning facilities (labs, student workspaces) are provided</w:t>
            </w:r>
          </w:p>
          <w:p w14:paraId="3BB073E7" w14:textId="77777777" w:rsidR="00B47460" w:rsidRPr="009E33E1" w:rsidRDefault="00B47460" w:rsidP="004E4158">
            <w:pPr>
              <w:pStyle w:val="ListParagraph"/>
              <w:numPr>
                <w:ilvl w:val="0"/>
                <w:numId w:val="1"/>
              </w:numPr>
              <w:ind w:left="297"/>
              <w:rPr>
                <w:rFonts w:ascii="Verdana" w:hAnsi="Verdana"/>
                <w:sz w:val="20"/>
                <w:szCs w:val="20"/>
              </w:rPr>
            </w:pPr>
            <w:r w:rsidRPr="009E33E1">
              <w:rPr>
                <w:rFonts w:ascii="Verdana" w:hAnsi="Verdana"/>
                <w:sz w:val="20"/>
                <w:szCs w:val="20"/>
              </w:rPr>
              <w:t>Academic and non-academic support is provided</w:t>
            </w:r>
          </w:p>
        </w:tc>
        <w:tc>
          <w:tcPr>
            <w:tcW w:w="2913" w:type="dxa"/>
          </w:tcPr>
          <w:p w14:paraId="7B5B2CD9" w14:textId="77777777" w:rsidR="00B47460" w:rsidRPr="009E33E1" w:rsidRDefault="00B47460" w:rsidP="004E415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40" w:type="dxa"/>
          </w:tcPr>
          <w:p w14:paraId="73D4690E" w14:textId="77777777" w:rsidR="00B47460" w:rsidRPr="009E33E1" w:rsidRDefault="00B47460" w:rsidP="004E415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47460" w:rsidRPr="009E33E1" w14:paraId="539365D0" w14:textId="77777777" w:rsidTr="189F5021">
        <w:trPr>
          <w:trHeight w:val="1356"/>
        </w:trPr>
        <w:tc>
          <w:tcPr>
            <w:tcW w:w="3255" w:type="dxa"/>
            <w:shd w:val="clear" w:color="auto" w:fill="D9E2F3" w:themeFill="accent1" w:themeFillTint="33"/>
          </w:tcPr>
          <w:p w14:paraId="45A704E0" w14:textId="77777777" w:rsidR="00B47460" w:rsidRPr="009E33E1" w:rsidRDefault="00B47460" w:rsidP="004E4158">
            <w:pPr>
              <w:rPr>
                <w:rFonts w:ascii="Verdana" w:hAnsi="Verdana"/>
                <w:sz w:val="20"/>
                <w:szCs w:val="20"/>
              </w:rPr>
            </w:pPr>
            <w:r w:rsidRPr="009E33E1">
              <w:rPr>
                <w:rFonts w:ascii="Verdana" w:hAnsi="Verdana"/>
                <w:sz w:val="20"/>
                <w:szCs w:val="20"/>
              </w:rPr>
              <w:t>The teaching-learning environment encourages students to play an active role in the design of their own learning process</w:t>
            </w:r>
          </w:p>
        </w:tc>
        <w:tc>
          <w:tcPr>
            <w:tcW w:w="3540" w:type="dxa"/>
            <w:shd w:val="clear" w:color="auto" w:fill="D9E2F3" w:themeFill="accent1" w:themeFillTint="33"/>
          </w:tcPr>
          <w:p w14:paraId="3372D1A7" w14:textId="77777777" w:rsidR="00B47460" w:rsidRPr="009E33E1" w:rsidRDefault="00B47460" w:rsidP="004E4158">
            <w:pPr>
              <w:pStyle w:val="ListParagraph"/>
              <w:numPr>
                <w:ilvl w:val="0"/>
                <w:numId w:val="1"/>
              </w:numPr>
              <w:ind w:left="297"/>
              <w:rPr>
                <w:rFonts w:ascii="Verdana" w:hAnsi="Verdana"/>
                <w:sz w:val="20"/>
                <w:szCs w:val="20"/>
              </w:rPr>
            </w:pPr>
            <w:r w:rsidRPr="009E33E1">
              <w:rPr>
                <w:rFonts w:ascii="Verdana" w:hAnsi="Verdana"/>
                <w:sz w:val="20"/>
                <w:szCs w:val="20"/>
              </w:rPr>
              <w:t>Vision on learning and teaching of the programme (</w:t>
            </w:r>
            <w:proofErr w:type="spellStart"/>
            <w:r w:rsidRPr="009E33E1">
              <w:rPr>
                <w:rFonts w:ascii="Verdana" w:hAnsi="Verdana"/>
                <w:sz w:val="20"/>
                <w:szCs w:val="20"/>
              </w:rPr>
              <w:t>f.e</w:t>
            </w:r>
            <w:proofErr w:type="spellEnd"/>
            <w:r w:rsidRPr="009E33E1">
              <w:rPr>
                <w:rFonts w:ascii="Verdana" w:hAnsi="Verdana"/>
                <w:sz w:val="20"/>
                <w:szCs w:val="20"/>
              </w:rPr>
              <w:t>. TEM, CBL)</w:t>
            </w:r>
          </w:p>
          <w:p w14:paraId="56E1CA0F" w14:textId="77777777" w:rsidR="00B47460" w:rsidRPr="009E33E1" w:rsidRDefault="00B47460" w:rsidP="004E4158">
            <w:pPr>
              <w:pStyle w:val="ListParagraph"/>
              <w:numPr>
                <w:ilvl w:val="0"/>
                <w:numId w:val="1"/>
              </w:numPr>
              <w:ind w:left="297"/>
              <w:rPr>
                <w:rFonts w:ascii="Verdana" w:hAnsi="Verdana"/>
                <w:sz w:val="20"/>
                <w:szCs w:val="20"/>
              </w:rPr>
            </w:pPr>
            <w:r w:rsidRPr="009E33E1">
              <w:rPr>
                <w:rFonts w:ascii="Verdana" w:hAnsi="Verdana"/>
                <w:sz w:val="20"/>
                <w:szCs w:val="20"/>
              </w:rPr>
              <w:t>Minor and elective space in the programme</w:t>
            </w:r>
          </w:p>
        </w:tc>
        <w:tc>
          <w:tcPr>
            <w:tcW w:w="2913" w:type="dxa"/>
          </w:tcPr>
          <w:p w14:paraId="2F118BD9" w14:textId="77777777" w:rsidR="00B47460" w:rsidRPr="009E33E1" w:rsidRDefault="00B47460" w:rsidP="004E415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40" w:type="dxa"/>
          </w:tcPr>
          <w:p w14:paraId="4F2EDAF9" w14:textId="77777777" w:rsidR="00B47460" w:rsidRPr="009E33E1" w:rsidRDefault="00B47460" w:rsidP="004E415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47460" w:rsidRPr="009E33E1" w14:paraId="622DF629" w14:textId="77777777" w:rsidTr="189F5021">
        <w:trPr>
          <w:trHeight w:val="818"/>
        </w:trPr>
        <w:tc>
          <w:tcPr>
            <w:tcW w:w="3255" w:type="dxa"/>
            <w:shd w:val="clear" w:color="auto" w:fill="D9E2F3" w:themeFill="accent1" w:themeFillTint="33"/>
          </w:tcPr>
          <w:p w14:paraId="58B5B0DB" w14:textId="77777777" w:rsidR="00B47460" w:rsidRPr="009E33E1" w:rsidRDefault="00B47460" w:rsidP="004E4158">
            <w:pPr>
              <w:rPr>
                <w:rFonts w:ascii="Verdana" w:hAnsi="Verdana"/>
                <w:sz w:val="20"/>
                <w:szCs w:val="20"/>
              </w:rPr>
            </w:pPr>
            <w:r w:rsidRPr="009E33E1">
              <w:rPr>
                <w:rFonts w:ascii="Verdana" w:hAnsi="Verdana"/>
                <w:sz w:val="20"/>
                <w:szCs w:val="20"/>
              </w:rPr>
              <w:t>The teachers have sufficient expertise in both subject matter and teaching methods to teach the curriculum</w:t>
            </w:r>
          </w:p>
        </w:tc>
        <w:tc>
          <w:tcPr>
            <w:tcW w:w="3540" w:type="dxa"/>
            <w:shd w:val="clear" w:color="auto" w:fill="D9E2F3" w:themeFill="accent1" w:themeFillTint="33"/>
          </w:tcPr>
          <w:p w14:paraId="4D4EA8A9" w14:textId="77777777" w:rsidR="00B47460" w:rsidRPr="009E33E1" w:rsidRDefault="00B47460" w:rsidP="004E4158">
            <w:pPr>
              <w:pStyle w:val="ListParagraph"/>
              <w:numPr>
                <w:ilvl w:val="0"/>
                <w:numId w:val="1"/>
              </w:numPr>
              <w:ind w:left="297"/>
              <w:rPr>
                <w:rFonts w:ascii="Verdana" w:hAnsi="Verdana"/>
                <w:sz w:val="20"/>
                <w:szCs w:val="20"/>
              </w:rPr>
            </w:pPr>
            <w:r w:rsidRPr="009E33E1">
              <w:rPr>
                <w:rFonts w:ascii="Verdana" w:hAnsi="Verdana"/>
                <w:sz w:val="20"/>
                <w:szCs w:val="20"/>
              </w:rPr>
              <w:t>Survey and evaluation results (NSE, SEQ, etc.)</w:t>
            </w:r>
          </w:p>
          <w:p w14:paraId="5DA932D6" w14:textId="77777777" w:rsidR="00B47460" w:rsidRPr="009E33E1" w:rsidRDefault="00B47460" w:rsidP="004E4158">
            <w:pPr>
              <w:pStyle w:val="ListParagraph"/>
              <w:numPr>
                <w:ilvl w:val="0"/>
                <w:numId w:val="1"/>
              </w:numPr>
              <w:ind w:left="297"/>
              <w:rPr>
                <w:rFonts w:ascii="Verdana" w:hAnsi="Verdana"/>
                <w:sz w:val="20"/>
                <w:szCs w:val="20"/>
              </w:rPr>
            </w:pPr>
            <w:r w:rsidRPr="009E33E1">
              <w:rPr>
                <w:rFonts w:ascii="Verdana" w:hAnsi="Verdana"/>
                <w:sz w:val="20"/>
                <w:szCs w:val="20"/>
              </w:rPr>
              <w:t>Overview of domain knowledge of the teaching team</w:t>
            </w:r>
          </w:p>
          <w:p w14:paraId="3F10149C" w14:textId="77777777" w:rsidR="00B47460" w:rsidRPr="009E33E1" w:rsidRDefault="00B47460" w:rsidP="004E4158">
            <w:pPr>
              <w:pStyle w:val="ListParagraph"/>
              <w:numPr>
                <w:ilvl w:val="0"/>
                <w:numId w:val="1"/>
              </w:numPr>
              <w:ind w:left="297"/>
              <w:rPr>
                <w:rFonts w:ascii="Verdana" w:hAnsi="Verdana"/>
                <w:sz w:val="20"/>
                <w:szCs w:val="20"/>
              </w:rPr>
            </w:pPr>
            <w:r w:rsidRPr="009E33E1">
              <w:rPr>
                <w:rFonts w:ascii="Verdana" w:hAnsi="Verdana"/>
                <w:sz w:val="20"/>
                <w:szCs w:val="20"/>
              </w:rPr>
              <w:t>UTQ, PhD and English language proficiency percentages</w:t>
            </w:r>
          </w:p>
          <w:p w14:paraId="66F3687B" w14:textId="77777777" w:rsidR="00B47460" w:rsidRPr="009E33E1" w:rsidRDefault="00B47460" w:rsidP="004E4158">
            <w:pPr>
              <w:pStyle w:val="ListParagraph"/>
              <w:numPr>
                <w:ilvl w:val="0"/>
                <w:numId w:val="1"/>
              </w:numPr>
              <w:ind w:left="297"/>
              <w:rPr>
                <w:rFonts w:ascii="Verdana" w:hAnsi="Verdana"/>
                <w:sz w:val="20"/>
                <w:szCs w:val="20"/>
              </w:rPr>
            </w:pPr>
            <w:r w:rsidRPr="009E33E1">
              <w:rPr>
                <w:rFonts w:ascii="Verdana" w:hAnsi="Verdana"/>
                <w:sz w:val="20"/>
                <w:szCs w:val="20"/>
              </w:rPr>
              <w:t>SUTQ and/or teaching fellows in the programme</w:t>
            </w:r>
          </w:p>
          <w:p w14:paraId="22FC1F49" w14:textId="77777777" w:rsidR="00B47460" w:rsidRPr="009E33E1" w:rsidRDefault="00B47460" w:rsidP="004E4158">
            <w:pPr>
              <w:pStyle w:val="ListParagraph"/>
              <w:numPr>
                <w:ilvl w:val="0"/>
                <w:numId w:val="1"/>
              </w:numPr>
              <w:ind w:left="297"/>
              <w:rPr>
                <w:rFonts w:ascii="Verdana" w:hAnsi="Verdana"/>
                <w:sz w:val="20"/>
                <w:szCs w:val="20"/>
              </w:rPr>
            </w:pPr>
            <w:r w:rsidRPr="009E33E1">
              <w:rPr>
                <w:rFonts w:ascii="Verdana" w:hAnsi="Verdana"/>
                <w:sz w:val="20"/>
                <w:szCs w:val="20"/>
              </w:rPr>
              <w:t>Professionalisation activities by the programme</w:t>
            </w:r>
          </w:p>
        </w:tc>
        <w:tc>
          <w:tcPr>
            <w:tcW w:w="2913" w:type="dxa"/>
          </w:tcPr>
          <w:p w14:paraId="3D48FCE0" w14:textId="77777777" w:rsidR="00B47460" w:rsidRPr="009E33E1" w:rsidRDefault="00B47460" w:rsidP="004E415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40" w:type="dxa"/>
          </w:tcPr>
          <w:p w14:paraId="3419F08C" w14:textId="77777777" w:rsidR="00B47460" w:rsidRPr="009E33E1" w:rsidRDefault="00B47460" w:rsidP="004E415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47460" w:rsidRPr="009E33E1" w14:paraId="756B2FB4" w14:textId="77777777" w:rsidTr="189F5021">
        <w:trPr>
          <w:trHeight w:val="550"/>
        </w:trPr>
        <w:tc>
          <w:tcPr>
            <w:tcW w:w="3255" w:type="dxa"/>
            <w:shd w:val="clear" w:color="auto" w:fill="D9E2F3" w:themeFill="accent1" w:themeFillTint="33"/>
          </w:tcPr>
          <w:p w14:paraId="184971CB" w14:textId="77777777" w:rsidR="00B47460" w:rsidRPr="009E33E1" w:rsidRDefault="00B47460" w:rsidP="004E4158">
            <w:pPr>
              <w:rPr>
                <w:rFonts w:ascii="Verdana" w:hAnsi="Verdana"/>
                <w:sz w:val="20"/>
                <w:szCs w:val="20"/>
              </w:rPr>
            </w:pPr>
            <w:r w:rsidRPr="009E33E1">
              <w:rPr>
                <w:rFonts w:ascii="Verdana" w:hAnsi="Verdana"/>
                <w:sz w:val="20"/>
                <w:szCs w:val="20"/>
              </w:rPr>
              <w:t>The choice of teaching language is justified</w:t>
            </w:r>
          </w:p>
        </w:tc>
        <w:tc>
          <w:tcPr>
            <w:tcW w:w="3540" w:type="dxa"/>
            <w:shd w:val="clear" w:color="auto" w:fill="D9E2F3" w:themeFill="accent1" w:themeFillTint="33"/>
          </w:tcPr>
          <w:p w14:paraId="549F25A1" w14:textId="77777777" w:rsidR="00B47460" w:rsidRPr="009E33E1" w:rsidRDefault="00B47460" w:rsidP="004E4158">
            <w:pPr>
              <w:pStyle w:val="ListParagraph"/>
              <w:numPr>
                <w:ilvl w:val="0"/>
                <w:numId w:val="1"/>
              </w:numPr>
              <w:ind w:left="297"/>
              <w:rPr>
                <w:rFonts w:ascii="Verdana" w:hAnsi="Verdana"/>
                <w:sz w:val="20"/>
                <w:szCs w:val="20"/>
              </w:rPr>
            </w:pPr>
            <w:r w:rsidRPr="009E33E1">
              <w:rPr>
                <w:rFonts w:ascii="Verdana" w:hAnsi="Verdana"/>
                <w:sz w:val="20"/>
                <w:szCs w:val="20"/>
              </w:rPr>
              <w:t>Justification related to orientation and professional field</w:t>
            </w:r>
          </w:p>
          <w:p w14:paraId="787363C2" w14:textId="28FD103A" w:rsidR="00B47460" w:rsidRPr="009E33E1" w:rsidRDefault="00B47460" w:rsidP="004E4158">
            <w:pPr>
              <w:pStyle w:val="ListParagraph"/>
              <w:numPr>
                <w:ilvl w:val="0"/>
                <w:numId w:val="1"/>
              </w:numPr>
              <w:ind w:left="297"/>
              <w:rPr>
                <w:rFonts w:ascii="Verdana" w:hAnsi="Verdana"/>
                <w:sz w:val="20"/>
                <w:szCs w:val="20"/>
              </w:rPr>
            </w:pPr>
            <w:r w:rsidRPr="189F5021">
              <w:rPr>
                <w:rFonts w:ascii="Verdana" w:hAnsi="Verdana"/>
                <w:sz w:val="20"/>
                <w:szCs w:val="20"/>
              </w:rPr>
              <w:t>International features (</w:t>
            </w:r>
            <w:proofErr w:type="spellStart"/>
            <w:r w:rsidRPr="189F5021">
              <w:rPr>
                <w:rFonts w:ascii="Verdana" w:hAnsi="Verdana"/>
                <w:sz w:val="20"/>
                <w:szCs w:val="20"/>
              </w:rPr>
              <w:t>f.e</w:t>
            </w:r>
            <w:proofErr w:type="spellEnd"/>
            <w:r w:rsidRPr="189F5021">
              <w:rPr>
                <w:rFonts w:ascii="Verdana" w:hAnsi="Verdana"/>
                <w:sz w:val="20"/>
                <w:szCs w:val="20"/>
              </w:rPr>
              <w:t xml:space="preserve">. </w:t>
            </w:r>
            <w:proofErr w:type="spellStart"/>
            <w:r w:rsidR="290DDD0D" w:rsidRPr="189F5021">
              <w:rPr>
                <w:rFonts w:ascii="Verdana" w:hAnsi="Verdana"/>
                <w:sz w:val="20"/>
                <w:szCs w:val="20"/>
              </w:rPr>
              <w:t>Ce</w:t>
            </w:r>
            <w:r w:rsidRPr="189F5021">
              <w:rPr>
                <w:rFonts w:ascii="Verdana" w:hAnsi="Verdana"/>
                <w:sz w:val="20"/>
                <w:szCs w:val="20"/>
              </w:rPr>
              <w:t>Q</w:t>
            </w:r>
            <w:r w:rsidR="0EEB3C09" w:rsidRPr="189F5021">
              <w:rPr>
                <w:rFonts w:ascii="Verdana" w:hAnsi="Verdana"/>
                <w:sz w:val="20"/>
                <w:szCs w:val="20"/>
              </w:rPr>
              <w:t>uint</w:t>
            </w:r>
            <w:proofErr w:type="spellEnd"/>
            <w:r w:rsidRPr="189F5021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2913" w:type="dxa"/>
          </w:tcPr>
          <w:p w14:paraId="7DC6F43F" w14:textId="77777777" w:rsidR="00B47460" w:rsidRPr="009E33E1" w:rsidRDefault="00B47460" w:rsidP="004E415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40" w:type="dxa"/>
          </w:tcPr>
          <w:p w14:paraId="54950EF2" w14:textId="77777777" w:rsidR="00B47460" w:rsidRPr="009E33E1" w:rsidRDefault="00B47460" w:rsidP="004E415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D2B3C" w:rsidRPr="009E33E1" w14:paraId="5E349A32" w14:textId="77777777" w:rsidTr="189F5021">
        <w:trPr>
          <w:trHeight w:val="268"/>
        </w:trPr>
        <w:tc>
          <w:tcPr>
            <w:tcW w:w="3255" w:type="dxa"/>
          </w:tcPr>
          <w:p w14:paraId="3BACB20B" w14:textId="77777777" w:rsidR="00CD2B3C" w:rsidRPr="009E33E1" w:rsidRDefault="00CD2B3C" w:rsidP="004E415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E33E1"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>Item</w:t>
            </w:r>
          </w:p>
        </w:tc>
        <w:tc>
          <w:tcPr>
            <w:tcW w:w="3540" w:type="dxa"/>
          </w:tcPr>
          <w:p w14:paraId="6B372304" w14:textId="77777777" w:rsidR="00CD2B3C" w:rsidRPr="009E33E1" w:rsidRDefault="00CD2B3C" w:rsidP="004E415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E33E1">
              <w:rPr>
                <w:rFonts w:ascii="Verdana" w:hAnsi="Verdana"/>
                <w:b/>
                <w:bCs/>
                <w:sz w:val="20"/>
                <w:szCs w:val="20"/>
              </w:rPr>
              <w:t>Possible evidence/indicators</w:t>
            </w:r>
          </w:p>
        </w:tc>
        <w:tc>
          <w:tcPr>
            <w:tcW w:w="2913" w:type="dxa"/>
          </w:tcPr>
          <w:p w14:paraId="3D47342F" w14:textId="77777777" w:rsidR="00CD2B3C" w:rsidRPr="009E33E1" w:rsidRDefault="00CD2B3C" w:rsidP="004E415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E33E1">
              <w:rPr>
                <w:rFonts w:ascii="Verdana" w:hAnsi="Verdana"/>
                <w:b/>
                <w:bCs/>
                <w:sz w:val="20"/>
                <w:szCs w:val="20"/>
              </w:rPr>
              <w:t>Status</w:t>
            </w:r>
          </w:p>
        </w:tc>
        <w:tc>
          <w:tcPr>
            <w:tcW w:w="4240" w:type="dxa"/>
          </w:tcPr>
          <w:p w14:paraId="6FA9BFEB" w14:textId="77777777" w:rsidR="00CD2B3C" w:rsidRPr="009E33E1" w:rsidRDefault="00CD2B3C" w:rsidP="004E415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E33E1">
              <w:rPr>
                <w:rFonts w:ascii="Verdana" w:hAnsi="Verdana"/>
                <w:b/>
                <w:bCs/>
                <w:sz w:val="20"/>
                <w:szCs w:val="20"/>
              </w:rPr>
              <w:t>Action points</w:t>
            </w:r>
          </w:p>
        </w:tc>
      </w:tr>
      <w:tr w:rsidR="00CD2B3C" w:rsidRPr="009E33E1" w14:paraId="2E931F95" w14:textId="77777777" w:rsidTr="189F5021">
        <w:trPr>
          <w:trHeight w:val="268"/>
        </w:trPr>
        <w:tc>
          <w:tcPr>
            <w:tcW w:w="13948" w:type="dxa"/>
            <w:gridSpan w:val="4"/>
            <w:shd w:val="clear" w:color="auto" w:fill="D9E2F3" w:themeFill="accent1" w:themeFillTint="33"/>
          </w:tcPr>
          <w:p w14:paraId="230C6BDF" w14:textId="77777777" w:rsidR="00CD2B3C" w:rsidRPr="004F41F4" w:rsidRDefault="00CD2B3C" w:rsidP="004E4158">
            <w:pPr>
              <w:rPr>
                <w:rFonts w:ascii="Verdana" w:hAnsi="Verdana"/>
                <w:sz w:val="20"/>
                <w:szCs w:val="20"/>
              </w:rPr>
            </w:pPr>
            <w:r w:rsidRPr="004F41F4">
              <w:rPr>
                <w:rFonts w:ascii="Verdana" w:hAnsi="Verdana"/>
                <w:color w:val="0070C0"/>
                <w:sz w:val="20"/>
                <w:szCs w:val="20"/>
              </w:rPr>
              <w:t>Standard 3: Assessment</w:t>
            </w:r>
          </w:p>
        </w:tc>
      </w:tr>
      <w:tr w:rsidR="00CD2B3C" w:rsidRPr="009E33E1" w14:paraId="37E133E0" w14:textId="77777777" w:rsidTr="189F5021">
        <w:trPr>
          <w:trHeight w:val="818"/>
        </w:trPr>
        <w:tc>
          <w:tcPr>
            <w:tcW w:w="3255" w:type="dxa"/>
            <w:shd w:val="clear" w:color="auto" w:fill="D9E2F3" w:themeFill="accent1" w:themeFillTint="33"/>
          </w:tcPr>
          <w:p w14:paraId="5D2F5B3D" w14:textId="77777777" w:rsidR="00CD2B3C" w:rsidRPr="009E33E1" w:rsidRDefault="00CD2B3C" w:rsidP="004E4158">
            <w:pPr>
              <w:rPr>
                <w:rFonts w:ascii="Verdana" w:hAnsi="Verdana"/>
                <w:sz w:val="20"/>
                <w:szCs w:val="20"/>
              </w:rPr>
            </w:pPr>
            <w:r w:rsidRPr="009E33E1">
              <w:rPr>
                <w:rFonts w:ascii="Verdana" w:hAnsi="Verdana"/>
                <w:sz w:val="20"/>
                <w:szCs w:val="20"/>
              </w:rPr>
              <w:t>The programme has an adequate system of student assessment in place</w:t>
            </w:r>
          </w:p>
        </w:tc>
        <w:tc>
          <w:tcPr>
            <w:tcW w:w="3540" w:type="dxa"/>
            <w:shd w:val="clear" w:color="auto" w:fill="D9E2F3" w:themeFill="accent1" w:themeFillTint="33"/>
          </w:tcPr>
          <w:p w14:paraId="7CCC1144" w14:textId="77777777" w:rsidR="00CD2B3C" w:rsidRPr="009E33E1" w:rsidRDefault="00CD2B3C" w:rsidP="004E4158">
            <w:pPr>
              <w:pStyle w:val="ListParagraph"/>
              <w:numPr>
                <w:ilvl w:val="0"/>
                <w:numId w:val="1"/>
              </w:numPr>
              <w:ind w:left="297"/>
              <w:rPr>
                <w:rFonts w:ascii="Verdana" w:hAnsi="Verdana"/>
                <w:sz w:val="20"/>
                <w:szCs w:val="20"/>
              </w:rPr>
            </w:pPr>
            <w:r w:rsidRPr="009E33E1">
              <w:rPr>
                <w:rFonts w:ascii="Verdana" w:hAnsi="Verdana"/>
                <w:sz w:val="20"/>
                <w:szCs w:val="20"/>
              </w:rPr>
              <w:t>Assessment matrix on programme level of formative and summative testing</w:t>
            </w:r>
          </w:p>
          <w:p w14:paraId="3BBF634D" w14:textId="77777777" w:rsidR="00CD2B3C" w:rsidRPr="009E33E1" w:rsidRDefault="00CD2B3C" w:rsidP="004E4158">
            <w:pPr>
              <w:pStyle w:val="ListParagraph"/>
              <w:numPr>
                <w:ilvl w:val="0"/>
                <w:numId w:val="1"/>
              </w:numPr>
              <w:ind w:left="297"/>
              <w:rPr>
                <w:rFonts w:ascii="Verdana" w:hAnsi="Verdana"/>
                <w:sz w:val="20"/>
                <w:szCs w:val="20"/>
              </w:rPr>
            </w:pPr>
            <w:r w:rsidRPr="009E33E1">
              <w:rPr>
                <w:rFonts w:ascii="Verdana" w:hAnsi="Verdana"/>
                <w:sz w:val="20"/>
                <w:szCs w:val="20"/>
              </w:rPr>
              <w:t>Vision on testing and assessment</w:t>
            </w:r>
          </w:p>
          <w:p w14:paraId="385155B8" w14:textId="77777777" w:rsidR="00CD2B3C" w:rsidRPr="009E33E1" w:rsidRDefault="00CD2B3C" w:rsidP="004E4158">
            <w:pPr>
              <w:pStyle w:val="ListParagraph"/>
              <w:numPr>
                <w:ilvl w:val="0"/>
                <w:numId w:val="1"/>
              </w:numPr>
              <w:ind w:left="297"/>
              <w:rPr>
                <w:rFonts w:ascii="Verdana" w:hAnsi="Verdana"/>
                <w:sz w:val="20"/>
                <w:szCs w:val="20"/>
              </w:rPr>
            </w:pPr>
            <w:r w:rsidRPr="009E33E1">
              <w:rPr>
                <w:rFonts w:ascii="Verdana" w:hAnsi="Verdana"/>
                <w:sz w:val="20"/>
                <w:szCs w:val="20"/>
              </w:rPr>
              <w:t>Assessment policy</w:t>
            </w:r>
          </w:p>
        </w:tc>
        <w:tc>
          <w:tcPr>
            <w:tcW w:w="2913" w:type="dxa"/>
          </w:tcPr>
          <w:p w14:paraId="23523808" w14:textId="77777777" w:rsidR="00CD2B3C" w:rsidRPr="009E33E1" w:rsidRDefault="00CD2B3C" w:rsidP="004E415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40" w:type="dxa"/>
          </w:tcPr>
          <w:p w14:paraId="243C49A0" w14:textId="77777777" w:rsidR="00CD2B3C" w:rsidRPr="009E33E1" w:rsidRDefault="00CD2B3C" w:rsidP="004E415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D2B3C" w:rsidRPr="009E33E1" w14:paraId="4850F2EA" w14:textId="77777777" w:rsidTr="189F5021">
        <w:trPr>
          <w:trHeight w:val="818"/>
        </w:trPr>
        <w:tc>
          <w:tcPr>
            <w:tcW w:w="3255" w:type="dxa"/>
            <w:shd w:val="clear" w:color="auto" w:fill="D9E2F3" w:themeFill="accent1" w:themeFillTint="33"/>
          </w:tcPr>
          <w:p w14:paraId="558FED6B" w14:textId="77777777" w:rsidR="00CD2B3C" w:rsidRPr="009E33E1" w:rsidRDefault="00CD2B3C" w:rsidP="004E4158">
            <w:pPr>
              <w:rPr>
                <w:rFonts w:ascii="Verdana" w:hAnsi="Verdana"/>
                <w:sz w:val="20"/>
                <w:szCs w:val="20"/>
              </w:rPr>
            </w:pPr>
            <w:r w:rsidRPr="009E33E1">
              <w:rPr>
                <w:rFonts w:ascii="Verdana" w:hAnsi="Verdana"/>
                <w:sz w:val="20"/>
                <w:szCs w:val="20"/>
              </w:rPr>
              <w:t>Student assessments are valid, reliable and sufficiently independent</w:t>
            </w:r>
          </w:p>
        </w:tc>
        <w:tc>
          <w:tcPr>
            <w:tcW w:w="3540" w:type="dxa"/>
            <w:shd w:val="clear" w:color="auto" w:fill="D9E2F3" w:themeFill="accent1" w:themeFillTint="33"/>
          </w:tcPr>
          <w:p w14:paraId="0D9401EF" w14:textId="77777777" w:rsidR="00CD2B3C" w:rsidRPr="009E33E1" w:rsidRDefault="00CD2B3C" w:rsidP="004E4158">
            <w:pPr>
              <w:pStyle w:val="ListParagraph"/>
              <w:numPr>
                <w:ilvl w:val="0"/>
                <w:numId w:val="1"/>
              </w:numPr>
              <w:ind w:left="297"/>
              <w:rPr>
                <w:rFonts w:ascii="Verdana" w:hAnsi="Verdana"/>
                <w:sz w:val="20"/>
                <w:szCs w:val="20"/>
              </w:rPr>
            </w:pPr>
            <w:r w:rsidRPr="009E33E1">
              <w:rPr>
                <w:rFonts w:ascii="Verdana" w:hAnsi="Verdana"/>
                <w:sz w:val="20"/>
                <w:szCs w:val="20"/>
              </w:rPr>
              <w:t>Example exams, correction sheets and results</w:t>
            </w:r>
          </w:p>
          <w:p w14:paraId="021ADC0F" w14:textId="77777777" w:rsidR="00CD2B3C" w:rsidRPr="009E33E1" w:rsidRDefault="00CD2B3C" w:rsidP="004E4158">
            <w:pPr>
              <w:pStyle w:val="ListParagraph"/>
              <w:numPr>
                <w:ilvl w:val="0"/>
                <w:numId w:val="1"/>
              </w:numPr>
              <w:ind w:left="297"/>
              <w:rPr>
                <w:rFonts w:ascii="Verdana" w:hAnsi="Verdana"/>
                <w:sz w:val="20"/>
                <w:szCs w:val="20"/>
              </w:rPr>
            </w:pPr>
            <w:r w:rsidRPr="009E33E1">
              <w:rPr>
                <w:rFonts w:ascii="Verdana" w:hAnsi="Verdana"/>
                <w:sz w:val="20"/>
                <w:szCs w:val="20"/>
              </w:rPr>
              <w:t>Test screening reports</w:t>
            </w:r>
          </w:p>
        </w:tc>
        <w:tc>
          <w:tcPr>
            <w:tcW w:w="2913" w:type="dxa"/>
          </w:tcPr>
          <w:p w14:paraId="5B78E1B2" w14:textId="77777777" w:rsidR="00CD2B3C" w:rsidRPr="009E33E1" w:rsidRDefault="00CD2B3C" w:rsidP="004E415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40" w:type="dxa"/>
          </w:tcPr>
          <w:p w14:paraId="477756FD" w14:textId="77777777" w:rsidR="00CD2B3C" w:rsidRPr="009E33E1" w:rsidRDefault="00CD2B3C" w:rsidP="004E415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D2B3C" w:rsidRPr="009E33E1" w14:paraId="43DE7549" w14:textId="77777777" w:rsidTr="189F5021">
        <w:trPr>
          <w:trHeight w:val="818"/>
        </w:trPr>
        <w:tc>
          <w:tcPr>
            <w:tcW w:w="3255" w:type="dxa"/>
            <w:shd w:val="clear" w:color="auto" w:fill="D9E2F3" w:themeFill="accent1" w:themeFillTint="33"/>
          </w:tcPr>
          <w:p w14:paraId="6483CE07" w14:textId="77777777" w:rsidR="00CD2B3C" w:rsidRPr="009E33E1" w:rsidRDefault="00CD2B3C" w:rsidP="004E4158">
            <w:pPr>
              <w:rPr>
                <w:rFonts w:ascii="Verdana" w:hAnsi="Verdana"/>
                <w:sz w:val="20"/>
                <w:szCs w:val="20"/>
              </w:rPr>
            </w:pPr>
            <w:r w:rsidRPr="009E33E1">
              <w:rPr>
                <w:rFonts w:ascii="Verdana" w:hAnsi="Verdana"/>
                <w:sz w:val="20"/>
                <w:szCs w:val="20"/>
              </w:rPr>
              <w:t>The assessment requirements are transparent to the students</w:t>
            </w:r>
          </w:p>
        </w:tc>
        <w:tc>
          <w:tcPr>
            <w:tcW w:w="3540" w:type="dxa"/>
            <w:shd w:val="clear" w:color="auto" w:fill="D9E2F3" w:themeFill="accent1" w:themeFillTint="33"/>
          </w:tcPr>
          <w:p w14:paraId="2F83C646" w14:textId="77777777" w:rsidR="00CD2B3C" w:rsidRPr="009E33E1" w:rsidRDefault="00CD2B3C" w:rsidP="004E4158">
            <w:pPr>
              <w:pStyle w:val="ListParagraph"/>
              <w:numPr>
                <w:ilvl w:val="0"/>
                <w:numId w:val="1"/>
              </w:numPr>
              <w:ind w:left="297"/>
              <w:rPr>
                <w:rFonts w:ascii="Verdana" w:hAnsi="Verdana"/>
                <w:sz w:val="20"/>
                <w:szCs w:val="20"/>
              </w:rPr>
            </w:pPr>
            <w:r w:rsidRPr="009E33E1">
              <w:rPr>
                <w:rFonts w:ascii="Verdana" w:hAnsi="Verdana"/>
                <w:sz w:val="20"/>
                <w:szCs w:val="20"/>
              </w:rPr>
              <w:t>Assessment procedures are described</w:t>
            </w:r>
          </w:p>
          <w:p w14:paraId="6D5A3C33" w14:textId="77777777" w:rsidR="00CD2B3C" w:rsidRPr="009E33E1" w:rsidRDefault="00CD2B3C" w:rsidP="004E4158">
            <w:pPr>
              <w:ind w:left="29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13" w:type="dxa"/>
          </w:tcPr>
          <w:p w14:paraId="39C46963" w14:textId="77777777" w:rsidR="00CD2B3C" w:rsidRPr="009E33E1" w:rsidRDefault="00CD2B3C" w:rsidP="004E415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40" w:type="dxa"/>
          </w:tcPr>
          <w:p w14:paraId="3F0BD45B" w14:textId="77777777" w:rsidR="00CD2B3C" w:rsidRPr="009E33E1" w:rsidRDefault="00CD2B3C" w:rsidP="004E415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D2B3C" w:rsidRPr="009E33E1" w14:paraId="6B7A0731" w14:textId="77777777" w:rsidTr="189F5021">
        <w:trPr>
          <w:trHeight w:val="1369"/>
        </w:trPr>
        <w:tc>
          <w:tcPr>
            <w:tcW w:w="3255" w:type="dxa"/>
            <w:shd w:val="clear" w:color="auto" w:fill="D9E2F3" w:themeFill="accent1" w:themeFillTint="33"/>
          </w:tcPr>
          <w:p w14:paraId="48463D46" w14:textId="77777777" w:rsidR="00CD2B3C" w:rsidRPr="009E33E1" w:rsidRDefault="00CD2B3C" w:rsidP="004E4158">
            <w:pPr>
              <w:rPr>
                <w:rFonts w:ascii="Verdana" w:hAnsi="Verdana"/>
                <w:sz w:val="20"/>
                <w:szCs w:val="20"/>
              </w:rPr>
            </w:pPr>
            <w:r w:rsidRPr="009E33E1">
              <w:rPr>
                <w:rFonts w:ascii="Verdana" w:hAnsi="Verdana"/>
                <w:sz w:val="20"/>
                <w:szCs w:val="20"/>
              </w:rPr>
              <w:t>The quality of interim and final examinations is sufficiently safeguarded and meets the statutory quality standards</w:t>
            </w:r>
          </w:p>
        </w:tc>
        <w:tc>
          <w:tcPr>
            <w:tcW w:w="3540" w:type="dxa"/>
            <w:shd w:val="clear" w:color="auto" w:fill="D9E2F3" w:themeFill="accent1" w:themeFillTint="33"/>
          </w:tcPr>
          <w:p w14:paraId="49A97268" w14:textId="77777777" w:rsidR="00CD2B3C" w:rsidRPr="009E33E1" w:rsidRDefault="00CD2B3C" w:rsidP="004E4158">
            <w:pPr>
              <w:pStyle w:val="ListParagraph"/>
              <w:numPr>
                <w:ilvl w:val="0"/>
                <w:numId w:val="1"/>
              </w:numPr>
              <w:ind w:left="297"/>
              <w:rPr>
                <w:rFonts w:ascii="Verdana" w:hAnsi="Verdana"/>
                <w:sz w:val="20"/>
                <w:szCs w:val="20"/>
              </w:rPr>
            </w:pPr>
            <w:r w:rsidRPr="009E33E1">
              <w:rPr>
                <w:rFonts w:ascii="Verdana" w:hAnsi="Verdana"/>
                <w:sz w:val="20"/>
                <w:szCs w:val="20"/>
              </w:rPr>
              <w:t>EER and R&amp;R of the EB</w:t>
            </w:r>
          </w:p>
          <w:p w14:paraId="0496E0AB" w14:textId="77777777" w:rsidR="00CD2B3C" w:rsidRPr="009E33E1" w:rsidRDefault="00CD2B3C" w:rsidP="004E4158">
            <w:pPr>
              <w:pStyle w:val="ListParagraph"/>
              <w:numPr>
                <w:ilvl w:val="0"/>
                <w:numId w:val="1"/>
              </w:numPr>
              <w:ind w:left="297"/>
              <w:rPr>
                <w:rFonts w:ascii="Verdana" w:hAnsi="Verdana"/>
                <w:sz w:val="20"/>
                <w:szCs w:val="20"/>
              </w:rPr>
            </w:pPr>
            <w:r w:rsidRPr="009E33E1">
              <w:rPr>
                <w:rFonts w:ascii="Verdana" w:hAnsi="Verdana"/>
                <w:sz w:val="20"/>
                <w:szCs w:val="20"/>
              </w:rPr>
              <w:t>Test screening reports</w:t>
            </w:r>
          </w:p>
          <w:p w14:paraId="2B35AE47" w14:textId="77777777" w:rsidR="00CD2B3C" w:rsidRPr="009E33E1" w:rsidRDefault="00CD2B3C" w:rsidP="004E4158">
            <w:pPr>
              <w:pStyle w:val="ListParagraph"/>
              <w:numPr>
                <w:ilvl w:val="0"/>
                <w:numId w:val="1"/>
              </w:numPr>
              <w:ind w:left="297"/>
              <w:rPr>
                <w:rFonts w:ascii="Verdana" w:hAnsi="Verdana"/>
                <w:sz w:val="20"/>
                <w:szCs w:val="20"/>
              </w:rPr>
            </w:pPr>
            <w:r w:rsidRPr="009E33E1">
              <w:rPr>
                <w:rFonts w:ascii="Verdana" w:hAnsi="Verdana"/>
                <w:sz w:val="20"/>
                <w:szCs w:val="20"/>
              </w:rPr>
              <w:t>List of examiners and/or appointment requirements</w:t>
            </w:r>
          </w:p>
        </w:tc>
        <w:tc>
          <w:tcPr>
            <w:tcW w:w="2913" w:type="dxa"/>
          </w:tcPr>
          <w:p w14:paraId="456BAF70" w14:textId="77777777" w:rsidR="00CD2B3C" w:rsidRPr="009E33E1" w:rsidRDefault="00CD2B3C" w:rsidP="004E415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40" w:type="dxa"/>
          </w:tcPr>
          <w:p w14:paraId="4F3626C4" w14:textId="77777777" w:rsidR="00CD2B3C" w:rsidRPr="009E33E1" w:rsidRDefault="00CD2B3C" w:rsidP="004E415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D2B3C" w:rsidRPr="009E33E1" w14:paraId="1FC71401" w14:textId="77777777" w:rsidTr="189F5021">
        <w:trPr>
          <w:trHeight w:val="818"/>
        </w:trPr>
        <w:tc>
          <w:tcPr>
            <w:tcW w:w="3255" w:type="dxa"/>
            <w:shd w:val="clear" w:color="auto" w:fill="D9E2F3" w:themeFill="accent1" w:themeFillTint="33"/>
          </w:tcPr>
          <w:p w14:paraId="4372C269" w14:textId="77777777" w:rsidR="00CD2B3C" w:rsidRPr="009E33E1" w:rsidRDefault="00CD2B3C" w:rsidP="004E4158">
            <w:pPr>
              <w:rPr>
                <w:rFonts w:ascii="Verdana" w:hAnsi="Verdana"/>
                <w:sz w:val="20"/>
                <w:szCs w:val="20"/>
              </w:rPr>
            </w:pPr>
            <w:r w:rsidRPr="009E33E1">
              <w:rPr>
                <w:rFonts w:ascii="Verdana" w:hAnsi="Verdana"/>
                <w:sz w:val="20"/>
                <w:szCs w:val="20"/>
              </w:rPr>
              <w:t>The assessment supports the students own learning process</w:t>
            </w:r>
          </w:p>
        </w:tc>
        <w:tc>
          <w:tcPr>
            <w:tcW w:w="3540" w:type="dxa"/>
            <w:shd w:val="clear" w:color="auto" w:fill="D9E2F3" w:themeFill="accent1" w:themeFillTint="33"/>
          </w:tcPr>
          <w:p w14:paraId="2499074B" w14:textId="77777777" w:rsidR="00CD2B3C" w:rsidRPr="009E33E1" w:rsidRDefault="00CD2B3C" w:rsidP="004E4158">
            <w:pPr>
              <w:pStyle w:val="ListParagraph"/>
              <w:numPr>
                <w:ilvl w:val="0"/>
                <w:numId w:val="1"/>
              </w:numPr>
              <w:ind w:left="297"/>
              <w:rPr>
                <w:rFonts w:ascii="Verdana" w:hAnsi="Verdana"/>
                <w:sz w:val="20"/>
                <w:szCs w:val="20"/>
              </w:rPr>
            </w:pPr>
            <w:r w:rsidRPr="009E33E1">
              <w:rPr>
                <w:rFonts w:ascii="Verdana" w:hAnsi="Verdana"/>
                <w:sz w:val="20"/>
                <w:szCs w:val="20"/>
              </w:rPr>
              <w:t>Evaluation results focussed on examination</w:t>
            </w:r>
          </w:p>
        </w:tc>
        <w:tc>
          <w:tcPr>
            <w:tcW w:w="2913" w:type="dxa"/>
          </w:tcPr>
          <w:p w14:paraId="1DB99739" w14:textId="77777777" w:rsidR="00CD2B3C" w:rsidRPr="009E33E1" w:rsidRDefault="00CD2B3C" w:rsidP="004E415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40" w:type="dxa"/>
          </w:tcPr>
          <w:p w14:paraId="73EB2A6A" w14:textId="77777777" w:rsidR="00CD2B3C" w:rsidRPr="009E33E1" w:rsidRDefault="00CD2B3C" w:rsidP="004E4158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3ABD246" w14:textId="77777777" w:rsidR="00CD2B3C" w:rsidRDefault="00CD2B3C"/>
    <w:p w14:paraId="64DF8F71" w14:textId="77777777" w:rsidR="00CD2B3C" w:rsidRDefault="00CD2B3C">
      <w:r>
        <w:br w:type="page"/>
      </w: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3255"/>
        <w:gridCol w:w="3540"/>
        <w:gridCol w:w="2913"/>
        <w:gridCol w:w="4240"/>
      </w:tblGrid>
      <w:tr w:rsidR="00CD2B3C" w:rsidRPr="009E33E1" w14:paraId="787160D2" w14:textId="77777777" w:rsidTr="004E4158">
        <w:trPr>
          <w:trHeight w:val="268"/>
        </w:trPr>
        <w:tc>
          <w:tcPr>
            <w:tcW w:w="3255" w:type="dxa"/>
          </w:tcPr>
          <w:p w14:paraId="6F8ECEFE" w14:textId="77777777" w:rsidR="00CD2B3C" w:rsidRPr="009E33E1" w:rsidRDefault="00CD2B3C" w:rsidP="004E415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E33E1"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>Item</w:t>
            </w:r>
          </w:p>
        </w:tc>
        <w:tc>
          <w:tcPr>
            <w:tcW w:w="3540" w:type="dxa"/>
          </w:tcPr>
          <w:p w14:paraId="54A7EA85" w14:textId="77777777" w:rsidR="00CD2B3C" w:rsidRPr="009E33E1" w:rsidRDefault="00CD2B3C" w:rsidP="004E415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E33E1">
              <w:rPr>
                <w:rFonts w:ascii="Verdana" w:hAnsi="Verdana"/>
                <w:b/>
                <w:bCs/>
                <w:sz w:val="20"/>
                <w:szCs w:val="20"/>
              </w:rPr>
              <w:t>Possible evidence/indicators</w:t>
            </w:r>
          </w:p>
        </w:tc>
        <w:tc>
          <w:tcPr>
            <w:tcW w:w="2913" w:type="dxa"/>
          </w:tcPr>
          <w:p w14:paraId="48DCE115" w14:textId="77777777" w:rsidR="00CD2B3C" w:rsidRPr="009E33E1" w:rsidRDefault="00CD2B3C" w:rsidP="004E415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E33E1">
              <w:rPr>
                <w:rFonts w:ascii="Verdana" w:hAnsi="Verdana"/>
                <w:b/>
                <w:bCs/>
                <w:sz w:val="20"/>
                <w:szCs w:val="20"/>
              </w:rPr>
              <w:t>Status</w:t>
            </w:r>
          </w:p>
        </w:tc>
        <w:tc>
          <w:tcPr>
            <w:tcW w:w="4240" w:type="dxa"/>
          </w:tcPr>
          <w:p w14:paraId="5CB3CAA1" w14:textId="77777777" w:rsidR="00CD2B3C" w:rsidRPr="009E33E1" w:rsidRDefault="00CD2B3C" w:rsidP="004E415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E33E1">
              <w:rPr>
                <w:rFonts w:ascii="Verdana" w:hAnsi="Verdana"/>
                <w:b/>
                <w:bCs/>
                <w:sz w:val="20"/>
                <w:szCs w:val="20"/>
              </w:rPr>
              <w:t>Action points</w:t>
            </w:r>
          </w:p>
        </w:tc>
      </w:tr>
      <w:tr w:rsidR="00CD2B3C" w:rsidRPr="009E33E1" w14:paraId="772CE06A" w14:textId="77777777" w:rsidTr="004E4158">
        <w:trPr>
          <w:trHeight w:val="268"/>
        </w:trPr>
        <w:tc>
          <w:tcPr>
            <w:tcW w:w="13948" w:type="dxa"/>
            <w:gridSpan w:val="4"/>
            <w:shd w:val="clear" w:color="auto" w:fill="D9E2F3" w:themeFill="accent1" w:themeFillTint="33"/>
          </w:tcPr>
          <w:p w14:paraId="309C4C6E" w14:textId="77777777" w:rsidR="00CD2B3C" w:rsidRPr="004F41F4" w:rsidRDefault="00CD2B3C" w:rsidP="004E4158">
            <w:pPr>
              <w:rPr>
                <w:rFonts w:ascii="Verdana" w:hAnsi="Verdana"/>
                <w:sz w:val="20"/>
                <w:szCs w:val="20"/>
              </w:rPr>
            </w:pPr>
            <w:r w:rsidRPr="004F41F4">
              <w:rPr>
                <w:rFonts w:ascii="Verdana" w:hAnsi="Verdana"/>
                <w:color w:val="0070C0"/>
                <w:sz w:val="20"/>
                <w:szCs w:val="20"/>
              </w:rPr>
              <w:t>Standard 4: Achieved Learning Outcomes</w:t>
            </w:r>
          </w:p>
        </w:tc>
      </w:tr>
      <w:tr w:rsidR="00CD2B3C" w:rsidRPr="009E33E1" w14:paraId="51A1C02B" w14:textId="77777777" w:rsidTr="004E4158">
        <w:trPr>
          <w:trHeight w:val="1087"/>
        </w:trPr>
        <w:tc>
          <w:tcPr>
            <w:tcW w:w="3255" w:type="dxa"/>
            <w:shd w:val="clear" w:color="auto" w:fill="D9E2F3" w:themeFill="accent1" w:themeFillTint="33"/>
          </w:tcPr>
          <w:p w14:paraId="0FAA3527" w14:textId="77777777" w:rsidR="00CD2B3C" w:rsidRPr="009E33E1" w:rsidRDefault="00CD2B3C" w:rsidP="004E4158">
            <w:pPr>
              <w:rPr>
                <w:rFonts w:ascii="Verdana" w:hAnsi="Verdana"/>
                <w:sz w:val="20"/>
                <w:szCs w:val="20"/>
              </w:rPr>
            </w:pPr>
            <w:r w:rsidRPr="009E33E1">
              <w:rPr>
                <w:rFonts w:ascii="Verdana" w:hAnsi="Verdana"/>
                <w:sz w:val="20"/>
                <w:szCs w:val="20"/>
              </w:rPr>
              <w:t>The programme demonstrates that the PILOs are achieved by the results of the tests</w:t>
            </w:r>
          </w:p>
        </w:tc>
        <w:tc>
          <w:tcPr>
            <w:tcW w:w="3540" w:type="dxa"/>
            <w:shd w:val="clear" w:color="auto" w:fill="D9E2F3" w:themeFill="accent1" w:themeFillTint="33"/>
          </w:tcPr>
          <w:p w14:paraId="0FC5C95A" w14:textId="77777777" w:rsidR="00CD2B3C" w:rsidRPr="009E33E1" w:rsidRDefault="00CD2B3C" w:rsidP="004E4158">
            <w:pPr>
              <w:pStyle w:val="ListParagraph"/>
              <w:numPr>
                <w:ilvl w:val="0"/>
                <w:numId w:val="1"/>
              </w:numPr>
              <w:ind w:left="297"/>
              <w:rPr>
                <w:rFonts w:ascii="Verdana" w:hAnsi="Verdana"/>
                <w:sz w:val="20"/>
                <w:szCs w:val="20"/>
              </w:rPr>
            </w:pPr>
            <w:r w:rsidRPr="009E33E1">
              <w:rPr>
                <w:rFonts w:ascii="Verdana" w:hAnsi="Verdana"/>
                <w:sz w:val="20"/>
                <w:szCs w:val="20"/>
              </w:rPr>
              <w:t>Assessment matrix</w:t>
            </w:r>
          </w:p>
          <w:p w14:paraId="31CA2D4E" w14:textId="77777777" w:rsidR="00CD2B3C" w:rsidRPr="009E33E1" w:rsidRDefault="00CD2B3C" w:rsidP="004E4158">
            <w:pPr>
              <w:pStyle w:val="ListParagraph"/>
              <w:numPr>
                <w:ilvl w:val="0"/>
                <w:numId w:val="1"/>
              </w:numPr>
              <w:ind w:left="297"/>
              <w:rPr>
                <w:rFonts w:ascii="Verdana" w:hAnsi="Verdana"/>
                <w:sz w:val="20"/>
                <w:szCs w:val="20"/>
              </w:rPr>
            </w:pPr>
            <w:r w:rsidRPr="009E33E1">
              <w:rPr>
                <w:rFonts w:ascii="Verdana" w:hAnsi="Verdana"/>
                <w:sz w:val="20"/>
                <w:szCs w:val="20"/>
              </w:rPr>
              <w:t>Distribution of grades</w:t>
            </w:r>
          </w:p>
        </w:tc>
        <w:tc>
          <w:tcPr>
            <w:tcW w:w="2913" w:type="dxa"/>
          </w:tcPr>
          <w:p w14:paraId="3438D83D" w14:textId="77777777" w:rsidR="00CD2B3C" w:rsidRPr="009E33E1" w:rsidRDefault="00CD2B3C" w:rsidP="004E415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40" w:type="dxa"/>
          </w:tcPr>
          <w:p w14:paraId="03CC59E8" w14:textId="77777777" w:rsidR="00CD2B3C" w:rsidRPr="009E33E1" w:rsidRDefault="00CD2B3C" w:rsidP="004E415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D2B3C" w:rsidRPr="009E33E1" w14:paraId="2B1C5C3D" w14:textId="77777777" w:rsidTr="004E4158">
        <w:trPr>
          <w:trHeight w:val="1087"/>
        </w:trPr>
        <w:tc>
          <w:tcPr>
            <w:tcW w:w="3255" w:type="dxa"/>
            <w:shd w:val="clear" w:color="auto" w:fill="D9E2F3" w:themeFill="accent1" w:themeFillTint="33"/>
          </w:tcPr>
          <w:p w14:paraId="455615E0" w14:textId="77777777" w:rsidR="00CD2B3C" w:rsidRPr="009E33E1" w:rsidRDefault="00CD2B3C" w:rsidP="004E4158">
            <w:pPr>
              <w:rPr>
                <w:rFonts w:ascii="Verdana" w:hAnsi="Verdana"/>
                <w:sz w:val="20"/>
                <w:szCs w:val="20"/>
              </w:rPr>
            </w:pPr>
            <w:r w:rsidRPr="009E33E1">
              <w:rPr>
                <w:rFonts w:ascii="Verdana" w:hAnsi="Verdana"/>
                <w:sz w:val="20"/>
                <w:szCs w:val="20"/>
              </w:rPr>
              <w:t>The programme demonstrates that the PILOs are achieved by the final projects</w:t>
            </w:r>
          </w:p>
        </w:tc>
        <w:tc>
          <w:tcPr>
            <w:tcW w:w="3540" w:type="dxa"/>
            <w:shd w:val="clear" w:color="auto" w:fill="D9E2F3" w:themeFill="accent1" w:themeFillTint="33"/>
          </w:tcPr>
          <w:p w14:paraId="12920D91" w14:textId="77777777" w:rsidR="00CD2B3C" w:rsidRPr="009E33E1" w:rsidRDefault="00CD2B3C" w:rsidP="004E4158">
            <w:pPr>
              <w:pStyle w:val="ListParagraph"/>
              <w:numPr>
                <w:ilvl w:val="0"/>
                <w:numId w:val="1"/>
              </w:numPr>
              <w:ind w:left="297"/>
              <w:rPr>
                <w:rFonts w:ascii="Verdana" w:hAnsi="Verdana"/>
                <w:sz w:val="20"/>
                <w:szCs w:val="20"/>
              </w:rPr>
            </w:pPr>
            <w:r w:rsidRPr="009E33E1">
              <w:rPr>
                <w:rFonts w:ascii="Verdana" w:hAnsi="Verdana"/>
                <w:sz w:val="20"/>
                <w:szCs w:val="20"/>
              </w:rPr>
              <w:t>Thesis carrousel</w:t>
            </w:r>
          </w:p>
          <w:p w14:paraId="081F2954" w14:textId="77777777" w:rsidR="00CD2B3C" w:rsidRPr="009E33E1" w:rsidRDefault="00CD2B3C" w:rsidP="004E4158">
            <w:pPr>
              <w:pStyle w:val="ListParagraph"/>
              <w:numPr>
                <w:ilvl w:val="0"/>
                <w:numId w:val="1"/>
              </w:numPr>
              <w:ind w:left="297"/>
              <w:rPr>
                <w:rFonts w:ascii="Verdana" w:hAnsi="Verdana"/>
                <w:sz w:val="20"/>
                <w:szCs w:val="20"/>
              </w:rPr>
            </w:pPr>
            <w:r w:rsidRPr="009E33E1">
              <w:rPr>
                <w:rFonts w:ascii="Verdana" w:hAnsi="Verdana"/>
                <w:sz w:val="20"/>
                <w:szCs w:val="20"/>
              </w:rPr>
              <w:t>Distribution of grades</w:t>
            </w:r>
          </w:p>
          <w:p w14:paraId="2E813117" w14:textId="77777777" w:rsidR="00CD2B3C" w:rsidRPr="009E33E1" w:rsidRDefault="00CD2B3C" w:rsidP="004E4158">
            <w:pPr>
              <w:pStyle w:val="ListParagraph"/>
              <w:numPr>
                <w:ilvl w:val="0"/>
                <w:numId w:val="1"/>
              </w:numPr>
              <w:ind w:left="297"/>
              <w:rPr>
                <w:rFonts w:ascii="Verdana" w:hAnsi="Verdana"/>
                <w:sz w:val="20"/>
                <w:szCs w:val="20"/>
              </w:rPr>
            </w:pPr>
            <w:r w:rsidRPr="009E33E1">
              <w:rPr>
                <w:rFonts w:ascii="Verdana" w:hAnsi="Verdana"/>
                <w:sz w:val="20"/>
                <w:szCs w:val="20"/>
              </w:rPr>
              <w:t>Cum Laude percentages</w:t>
            </w:r>
          </w:p>
        </w:tc>
        <w:tc>
          <w:tcPr>
            <w:tcW w:w="2913" w:type="dxa"/>
          </w:tcPr>
          <w:p w14:paraId="2D451453" w14:textId="77777777" w:rsidR="00CD2B3C" w:rsidRPr="009E33E1" w:rsidRDefault="00CD2B3C" w:rsidP="004E415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40" w:type="dxa"/>
          </w:tcPr>
          <w:p w14:paraId="4E298D3E" w14:textId="77777777" w:rsidR="00CD2B3C" w:rsidRPr="009E33E1" w:rsidRDefault="00CD2B3C" w:rsidP="004E415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D2B3C" w:rsidRPr="009E33E1" w14:paraId="4A370D0E" w14:textId="77777777" w:rsidTr="004E4158">
        <w:trPr>
          <w:trHeight w:val="1637"/>
        </w:trPr>
        <w:tc>
          <w:tcPr>
            <w:tcW w:w="3255" w:type="dxa"/>
            <w:shd w:val="clear" w:color="auto" w:fill="D9E2F3" w:themeFill="accent1" w:themeFillTint="33"/>
          </w:tcPr>
          <w:p w14:paraId="7A0B6C65" w14:textId="77777777" w:rsidR="00CD2B3C" w:rsidRPr="009E33E1" w:rsidRDefault="00CD2B3C" w:rsidP="004E4158">
            <w:pPr>
              <w:rPr>
                <w:rFonts w:ascii="Verdana" w:hAnsi="Verdana"/>
                <w:sz w:val="20"/>
                <w:szCs w:val="20"/>
              </w:rPr>
            </w:pPr>
            <w:r w:rsidRPr="009E33E1">
              <w:rPr>
                <w:rFonts w:ascii="Verdana" w:hAnsi="Verdana"/>
                <w:sz w:val="20"/>
                <w:szCs w:val="20"/>
              </w:rPr>
              <w:t>The programme demonstrates that the PILOs are achieved by the performance of graduates in practice or post-graduate programmes</w:t>
            </w:r>
          </w:p>
        </w:tc>
        <w:tc>
          <w:tcPr>
            <w:tcW w:w="3540" w:type="dxa"/>
            <w:shd w:val="clear" w:color="auto" w:fill="D9E2F3" w:themeFill="accent1" w:themeFillTint="33"/>
          </w:tcPr>
          <w:p w14:paraId="234A4F89" w14:textId="77777777" w:rsidR="00CD2B3C" w:rsidRPr="009E33E1" w:rsidRDefault="00CD2B3C" w:rsidP="004E4158">
            <w:pPr>
              <w:pStyle w:val="ListParagraph"/>
              <w:numPr>
                <w:ilvl w:val="0"/>
                <w:numId w:val="1"/>
              </w:numPr>
              <w:ind w:left="297"/>
              <w:rPr>
                <w:rFonts w:ascii="Verdana" w:hAnsi="Verdana"/>
                <w:sz w:val="20"/>
                <w:szCs w:val="20"/>
              </w:rPr>
            </w:pPr>
            <w:r w:rsidRPr="009E33E1">
              <w:rPr>
                <w:rFonts w:ascii="Verdana" w:hAnsi="Verdana"/>
                <w:sz w:val="20"/>
                <w:szCs w:val="20"/>
              </w:rPr>
              <w:t>Exit survey, alumni survey, NAE</w:t>
            </w:r>
          </w:p>
          <w:p w14:paraId="74DA0386" w14:textId="77777777" w:rsidR="00CD2B3C" w:rsidRPr="009E33E1" w:rsidRDefault="00CD2B3C" w:rsidP="004E4158">
            <w:pPr>
              <w:pStyle w:val="ListParagraph"/>
              <w:numPr>
                <w:ilvl w:val="0"/>
                <w:numId w:val="1"/>
              </w:numPr>
              <w:ind w:left="297"/>
              <w:rPr>
                <w:rFonts w:ascii="Verdana" w:hAnsi="Verdana"/>
                <w:sz w:val="20"/>
                <w:szCs w:val="20"/>
              </w:rPr>
            </w:pPr>
            <w:r w:rsidRPr="009E33E1">
              <w:rPr>
                <w:rFonts w:ascii="Verdana" w:hAnsi="Verdana"/>
                <w:sz w:val="20"/>
                <w:szCs w:val="20"/>
              </w:rPr>
              <w:t>Professional advisory board reflections on achieved PILOs</w:t>
            </w:r>
          </w:p>
          <w:p w14:paraId="6AC613D4" w14:textId="77777777" w:rsidR="00CD2B3C" w:rsidRPr="009E33E1" w:rsidRDefault="00CD2B3C" w:rsidP="004E4158">
            <w:pPr>
              <w:pStyle w:val="ListParagraph"/>
              <w:numPr>
                <w:ilvl w:val="0"/>
                <w:numId w:val="1"/>
              </w:numPr>
              <w:ind w:left="297"/>
              <w:rPr>
                <w:rFonts w:ascii="Verdana" w:hAnsi="Verdana"/>
                <w:sz w:val="20"/>
                <w:szCs w:val="20"/>
              </w:rPr>
            </w:pPr>
            <w:r w:rsidRPr="009E33E1">
              <w:rPr>
                <w:rFonts w:ascii="Verdana" w:hAnsi="Verdana"/>
                <w:sz w:val="20"/>
                <w:szCs w:val="20"/>
              </w:rPr>
              <w:t>Internship evaluations</w:t>
            </w:r>
          </w:p>
          <w:p w14:paraId="4BF39870" w14:textId="77777777" w:rsidR="00CD2B3C" w:rsidRPr="009E33E1" w:rsidRDefault="00CD2B3C" w:rsidP="004E4158">
            <w:pPr>
              <w:pStyle w:val="ListParagraph"/>
              <w:numPr>
                <w:ilvl w:val="0"/>
                <w:numId w:val="1"/>
              </w:numPr>
              <w:ind w:left="297"/>
              <w:rPr>
                <w:rFonts w:ascii="Verdana" w:hAnsi="Verdana"/>
                <w:sz w:val="20"/>
                <w:szCs w:val="20"/>
              </w:rPr>
            </w:pPr>
            <w:r w:rsidRPr="009E33E1">
              <w:rPr>
                <w:rFonts w:ascii="Verdana" w:hAnsi="Verdana"/>
                <w:sz w:val="20"/>
                <w:szCs w:val="20"/>
              </w:rPr>
              <w:t>Career overview of alumni</w:t>
            </w:r>
          </w:p>
        </w:tc>
        <w:tc>
          <w:tcPr>
            <w:tcW w:w="2913" w:type="dxa"/>
          </w:tcPr>
          <w:p w14:paraId="5B2BD43B" w14:textId="77777777" w:rsidR="00CD2B3C" w:rsidRPr="009E33E1" w:rsidRDefault="00CD2B3C" w:rsidP="004E415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40" w:type="dxa"/>
          </w:tcPr>
          <w:p w14:paraId="3B79C994" w14:textId="77777777" w:rsidR="00CD2B3C" w:rsidRPr="009E33E1" w:rsidRDefault="00CD2B3C" w:rsidP="004E4158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6A473D9" w14:textId="77777777" w:rsidR="00CD2B3C" w:rsidRPr="009E33E1" w:rsidRDefault="00CD2B3C" w:rsidP="00CD2B3C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13948"/>
      </w:tblGrid>
      <w:tr w:rsidR="00B47460" w:rsidRPr="009E33E1" w14:paraId="5CC26800" w14:textId="77777777" w:rsidTr="00B47460">
        <w:trPr>
          <w:trHeight w:val="409"/>
        </w:trPr>
        <w:tc>
          <w:tcPr>
            <w:tcW w:w="13948" w:type="dxa"/>
            <w:shd w:val="clear" w:color="auto" w:fill="D9E2F3" w:themeFill="accent1" w:themeFillTint="33"/>
          </w:tcPr>
          <w:p w14:paraId="272BF77E" w14:textId="77777777" w:rsidR="00B47460" w:rsidRPr="009E33E1" w:rsidRDefault="00B47460" w:rsidP="004E4158">
            <w:pPr>
              <w:rPr>
                <w:rFonts w:ascii="Verdana" w:hAnsi="Verdana"/>
                <w:sz w:val="20"/>
                <w:szCs w:val="20"/>
              </w:rPr>
            </w:pPr>
            <w:r w:rsidRPr="00B47460">
              <w:rPr>
                <w:rFonts w:ascii="Verdana" w:hAnsi="Verdana"/>
                <w:color w:val="4472C4" w:themeColor="accent1"/>
                <w:sz w:val="20"/>
                <w:szCs w:val="20"/>
              </w:rPr>
              <w:t>Other action points:</w:t>
            </w:r>
          </w:p>
        </w:tc>
      </w:tr>
      <w:tr w:rsidR="00B47460" w:rsidRPr="009E33E1" w14:paraId="2EEA1D21" w14:textId="77777777" w:rsidTr="004E4158">
        <w:trPr>
          <w:trHeight w:val="1637"/>
        </w:trPr>
        <w:tc>
          <w:tcPr>
            <w:tcW w:w="13948" w:type="dxa"/>
          </w:tcPr>
          <w:p w14:paraId="4C95EE77" w14:textId="77777777" w:rsidR="00B47460" w:rsidRPr="009E33E1" w:rsidRDefault="00B47460" w:rsidP="004E4158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BBC71E6" w14:textId="77777777" w:rsidR="00B32301" w:rsidRDefault="00B32301"/>
    <w:sectPr w:rsidR="00B32301" w:rsidSect="00B32301">
      <w:pgSz w:w="16838" w:h="11906" w:orient="landscape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o9iViePf" int2:invalidationBookmarkName="" int2:hashCode="FmvyKoP1HpRA9O" int2:id="beRCb1An">
      <int2:state int2:value="Reviewed" int2:type="WordDesignerSuggestedImageAnnotation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CB6D4A"/>
    <w:multiLevelType w:val="hybridMultilevel"/>
    <w:tmpl w:val="A8EE258C"/>
    <w:lvl w:ilvl="0" w:tplc="9D52D2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8872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013"/>
    <w:rsid w:val="00013F4D"/>
    <w:rsid w:val="000663C7"/>
    <w:rsid w:val="00070E7D"/>
    <w:rsid w:val="000A6604"/>
    <w:rsid w:val="000B45D4"/>
    <w:rsid w:val="000D728C"/>
    <w:rsid w:val="000F0F7F"/>
    <w:rsid w:val="001671F3"/>
    <w:rsid w:val="00176C4B"/>
    <w:rsid w:val="001E6D7C"/>
    <w:rsid w:val="001E7B16"/>
    <w:rsid w:val="00201E8C"/>
    <w:rsid w:val="00216FDA"/>
    <w:rsid w:val="00263843"/>
    <w:rsid w:val="00266BA2"/>
    <w:rsid w:val="002A130E"/>
    <w:rsid w:val="002A2780"/>
    <w:rsid w:val="002A27F7"/>
    <w:rsid w:val="002A63DF"/>
    <w:rsid w:val="002F2FCA"/>
    <w:rsid w:val="002F4D18"/>
    <w:rsid w:val="00305D99"/>
    <w:rsid w:val="00321EA7"/>
    <w:rsid w:val="003D7BB5"/>
    <w:rsid w:val="00412BEA"/>
    <w:rsid w:val="00415F95"/>
    <w:rsid w:val="004F0549"/>
    <w:rsid w:val="004F41F4"/>
    <w:rsid w:val="005137E0"/>
    <w:rsid w:val="00524FA5"/>
    <w:rsid w:val="00562F3D"/>
    <w:rsid w:val="0058500B"/>
    <w:rsid w:val="00591E3E"/>
    <w:rsid w:val="0059279F"/>
    <w:rsid w:val="005F7BB1"/>
    <w:rsid w:val="0064690E"/>
    <w:rsid w:val="006659C1"/>
    <w:rsid w:val="006669C2"/>
    <w:rsid w:val="00693D70"/>
    <w:rsid w:val="006E083B"/>
    <w:rsid w:val="006F1C18"/>
    <w:rsid w:val="00745617"/>
    <w:rsid w:val="00773D5A"/>
    <w:rsid w:val="00791646"/>
    <w:rsid w:val="007B3B8F"/>
    <w:rsid w:val="007C0462"/>
    <w:rsid w:val="007D7C88"/>
    <w:rsid w:val="00811897"/>
    <w:rsid w:val="008169C7"/>
    <w:rsid w:val="00822873"/>
    <w:rsid w:val="0083487A"/>
    <w:rsid w:val="00850B1F"/>
    <w:rsid w:val="00873DF0"/>
    <w:rsid w:val="00874751"/>
    <w:rsid w:val="008D7BBF"/>
    <w:rsid w:val="00901119"/>
    <w:rsid w:val="009375DA"/>
    <w:rsid w:val="00943122"/>
    <w:rsid w:val="00997580"/>
    <w:rsid w:val="009C5AF1"/>
    <w:rsid w:val="009D6013"/>
    <w:rsid w:val="009E1E58"/>
    <w:rsid w:val="009E33E1"/>
    <w:rsid w:val="00A04E41"/>
    <w:rsid w:val="00A25C2E"/>
    <w:rsid w:val="00AF41BE"/>
    <w:rsid w:val="00B136F6"/>
    <w:rsid w:val="00B23AEC"/>
    <w:rsid w:val="00B32301"/>
    <w:rsid w:val="00B47460"/>
    <w:rsid w:val="00B62F19"/>
    <w:rsid w:val="00B65322"/>
    <w:rsid w:val="00B77226"/>
    <w:rsid w:val="00B80CD5"/>
    <w:rsid w:val="00B825E4"/>
    <w:rsid w:val="00B843C8"/>
    <w:rsid w:val="00BA2659"/>
    <w:rsid w:val="00C02C80"/>
    <w:rsid w:val="00C160B4"/>
    <w:rsid w:val="00C316DE"/>
    <w:rsid w:val="00C318EC"/>
    <w:rsid w:val="00C36C15"/>
    <w:rsid w:val="00C57681"/>
    <w:rsid w:val="00C61A43"/>
    <w:rsid w:val="00C929DB"/>
    <w:rsid w:val="00CB3E53"/>
    <w:rsid w:val="00CC5B15"/>
    <w:rsid w:val="00CD2B3C"/>
    <w:rsid w:val="00CE7DE5"/>
    <w:rsid w:val="00D53422"/>
    <w:rsid w:val="00D6292F"/>
    <w:rsid w:val="00D641CB"/>
    <w:rsid w:val="00D64E3B"/>
    <w:rsid w:val="00D722D4"/>
    <w:rsid w:val="00DA33D4"/>
    <w:rsid w:val="00DC687E"/>
    <w:rsid w:val="00DD224D"/>
    <w:rsid w:val="00DF32AC"/>
    <w:rsid w:val="00DF7728"/>
    <w:rsid w:val="00E32F09"/>
    <w:rsid w:val="00E46D4E"/>
    <w:rsid w:val="00E75AA2"/>
    <w:rsid w:val="00E76E3D"/>
    <w:rsid w:val="00EE5181"/>
    <w:rsid w:val="00EF041A"/>
    <w:rsid w:val="00F13263"/>
    <w:rsid w:val="00F30D55"/>
    <w:rsid w:val="00F65537"/>
    <w:rsid w:val="00FA1162"/>
    <w:rsid w:val="00FA165E"/>
    <w:rsid w:val="00FA45EE"/>
    <w:rsid w:val="00FA4A30"/>
    <w:rsid w:val="00FA6BBE"/>
    <w:rsid w:val="00FF0F8F"/>
    <w:rsid w:val="0EEB3C09"/>
    <w:rsid w:val="189F5021"/>
    <w:rsid w:val="18C78763"/>
    <w:rsid w:val="20EB29D2"/>
    <w:rsid w:val="262A9B19"/>
    <w:rsid w:val="290DDD0D"/>
    <w:rsid w:val="2B1590FF"/>
    <w:rsid w:val="3081BED4"/>
    <w:rsid w:val="327EC3B8"/>
    <w:rsid w:val="3B82CA78"/>
    <w:rsid w:val="3CA1436F"/>
    <w:rsid w:val="3D257591"/>
    <w:rsid w:val="4783F063"/>
    <w:rsid w:val="518A0852"/>
    <w:rsid w:val="6414E93E"/>
    <w:rsid w:val="704B5ED8"/>
    <w:rsid w:val="79D918C1"/>
    <w:rsid w:val="7EAC8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82B2D"/>
  <w15:chartTrackingRefBased/>
  <w15:docId w15:val="{9FE5409E-EA38-4213-8D7A-99A76A99F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6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4E3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76C4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9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9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lqf.nl/english" TargetMode="External"/><Relationship Id="rId3" Type="http://schemas.openxmlformats.org/officeDocument/2006/relationships/numbering" Target="numbering.xml"/><Relationship Id="rId7" Type="http://schemas.openxmlformats.org/officeDocument/2006/relationships/hyperlink" Target="https://www.utwente.nl/en/bi-studio/intranet/bi-portal/education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20/10/relationships/intelligence" Target="intelligence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A0B76761FB1E4BB1C50A17E8704824" ma:contentTypeVersion="12" ma:contentTypeDescription="Create a new document." ma:contentTypeScope="" ma:versionID="4dd16e0790c9f1209441c20dc6478a5a">
  <xsd:schema xmlns:xsd="http://www.w3.org/2001/XMLSchema" xmlns:xs="http://www.w3.org/2001/XMLSchema" xmlns:p="http://schemas.microsoft.com/office/2006/metadata/properties" xmlns:ns2="7ec7c203-5515-47bc-9078-263a213cac50" xmlns:ns3="b0ee0a2b-d19a-462f-93c8-7e1d948dc974" targetNamespace="http://schemas.microsoft.com/office/2006/metadata/properties" ma:root="true" ma:fieldsID="1413554b4ade0aaf6a8f89b6f14dbe6f" ns2:_="" ns3:_="">
    <xsd:import namespace="7ec7c203-5515-47bc-9078-263a213cac50"/>
    <xsd:import namespace="b0ee0a2b-d19a-462f-93c8-7e1d948dc9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c7c203-5515-47bc-9078-263a213cac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eaf58ba8-1e8d-4aec-a6f5-993f6032dc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ee0a2b-d19a-462f-93c8-7e1d948dc9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cf880773-b796-44e2-b240-26190997dda1}" ma:internalName="TaxCatchAll" ma:showField="CatchAllData" ma:web="b0ee0a2b-d19a-462f-93c8-7e1d948dc9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FFA52A-90FE-4D59-85F5-7895AB6B94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c7c203-5515-47bc-9078-263a213cac50"/>
    <ds:schemaRef ds:uri="b0ee0a2b-d19a-462f-93c8-7e1d948dc9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367A94-FFBC-47FB-9695-B363CD78FC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604</Words>
  <Characters>3327</Characters>
  <Application>Microsoft Office Word</Application>
  <DocSecurity>0</DocSecurity>
  <Lines>27</Lines>
  <Paragraphs>7</Paragraphs>
  <ScaleCrop>false</ScaleCrop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Borst, Sonja (UT-CES)</dc:creator>
  <cp:keywords/>
  <dc:description/>
  <cp:lastModifiedBy>Verheij, Lisanne (UT-ITC)</cp:lastModifiedBy>
  <cp:revision>2</cp:revision>
  <dcterms:created xsi:type="dcterms:W3CDTF">2023-10-04T14:48:00Z</dcterms:created>
  <dcterms:modified xsi:type="dcterms:W3CDTF">2023-10-04T14:48:00Z</dcterms:modified>
</cp:coreProperties>
</file>