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97" w:rsidRDefault="00BE1A2C">
      <w:pPr>
        <w:rPr>
          <w:lang w:val="nl-NL"/>
        </w:rPr>
      </w:pPr>
      <w:proofErr w:type="spellStart"/>
      <w:r>
        <w:rPr>
          <w:lang w:val="nl-NL"/>
        </w:rPr>
        <w:t>Usefull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references</w:t>
      </w:r>
      <w:proofErr w:type="spellEnd"/>
      <w:r>
        <w:rPr>
          <w:lang w:val="nl-NL"/>
        </w:rPr>
        <w:t>:</w:t>
      </w:r>
    </w:p>
    <w:p w:rsidR="00BE1A2C" w:rsidRDefault="00BE1A2C">
      <w:pPr>
        <w:rPr>
          <w:lang w:val="nl-NL"/>
        </w:rPr>
      </w:pPr>
    </w:p>
    <w:p w:rsidR="00BE1A2C" w:rsidRPr="00BE1A2C" w:rsidRDefault="00BE1A2C" w:rsidP="00BE1A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BE1A2C">
        <w:rPr>
          <w:rFonts w:ascii="Calibri" w:eastAsia="Times New Roman" w:hAnsi="Calibri" w:cs="Calibri"/>
          <w:color w:val="242424"/>
          <w:lang w:eastAsia="en-GB"/>
        </w:rPr>
        <w:t>Some references that might be useful</w:t>
      </w:r>
      <w:bookmarkStart w:id="0" w:name="_GoBack"/>
      <w:bookmarkEnd w:id="0"/>
      <w:r w:rsidRPr="00BE1A2C">
        <w:rPr>
          <w:rFonts w:ascii="Calibri" w:eastAsia="Times New Roman" w:hAnsi="Calibri" w:cs="Calibri"/>
          <w:color w:val="242424"/>
          <w:lang w:eastAsia="en-GB"/>
        </w:rPr>
        <w:t>:</w:t>
      </w:r>
    </w:p>
    <w:p w:rsidR="00BE1A2C" w:rsidRPr="00BE1A2C" w:rsidRDefault="00BE1A2C" w:rsidP="00BE1A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BE1A2C">
        <w:rPr>
          <w:rFonts w:ascii="Calibri" w:eastAsia="Times New Roman" w:hAnsi="Calibri" w:cs="Calibri"/>
          <w:color w:val="242424"/>
          <w:lang w:eastAsia="en-GB"/>
        </w:rPr>
        <w:t> </w:t>
      </w:r>
    </w:p>
    <w:p w:rsidR="00BE1A2C" w:rsidRPr="00BE1A2C" w:rsidRDefault="00BE1A2C" w:rsidP="00BE1A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BE1A2C">
        <w:rPr>
          <w:rFonts w:ascii="Calibri" w:eastAsia="Times New Roman" w:hAnsi="Calibri" w:cs="Calibri"/>
          <w:color w:val="242424"/>
          <w:lang w:eastAsia="en-GB"/>
        </w:rPr>
        <w:t>Impact of the Bologna process</w:t>
      </w:r>
    </w:p>
    <w:p w:rsidR="00BE1A2C" w:rsidRPr="00BE1A2C" w:rsidRDefault="00BE1A2C" w:rsidP="00BE1A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hyperlink r:id="rId5" w:tgtFrame="_blank" w:tooltip="Original URL: https://unesdoc.unesco.org/ark:/48223/pf0000220649/PDF/220649eng.pdf.multi. Click or tap if you trust this link." w:history="1">
        <w:r w:rsidRPr="00BE1A2C">
          <w:rPr>
            <w:rFonts w:ascii="Calibri" w:eastAsia="Times New Roman" w:hAnsi="Calibri" w:cs="Calibri"/>
            <w:color w:val="0563C1"/>
            <w:u w:val="single"/>
            <w:bdr w:val="none" w:sz="0" w:space="0" w:color="auto" w:frame="1"/>
            <w:lang w:eastAsia="en-GB"/>
          </w:rPr>
          <w:t>https://unesdoc.unesco.org/ark:/48223/pf0000220649/PDF/220649eng.pdf.multi</w:t>
        </w:r>
      </w:hyperlink>
    </w:p>
    <w:p w:rsidR="00BE1A2C" w:rsidRPr="00BE1A2C" w:rsidRDefault="00BE1A2C" w:rsidP="00BE1A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hyperlink r:id="rId6" w:tgtFrame="_blank" w:tooltip="Original URL: https://www.researchgate.net/publication/263388791_The_Bologna_process_and_its_impact_in_the_European_Higher_Education_Area_and_beyond. Click or tap if you trust this link." w:history="1">
        <w:r w:rsidRPr="00BE1A2C">
          <w:rPr>
            <w:rFonts w:ascii="Calibri" w:eastAsia="Times New Roman" w:hAnsi="Calibri" w:cs="Calibri"/>
            <w:color w:val="0563C1"/>
            <w:u w:val="single"/>
            <w:bdr w:val="none" w:sz="0" w:space="0" w:color="auto" w:frame="1"/>
            <w:lang w:eastAsia="en-GB"/>
          </w:rPr>
          <w:t>https://www.researchgate.net/publication/263388791_The_Bologna_process_and_its_impact_in_the_European_Higher_Education_Area_and_beyond</w:t>
        </w:r>
      </w:hyperlink>
    </w:p>
    <w:p w:rsidR="00BE1A2C" w:rsidRPr="00BE1A2C" w:rsidRDefault="00BE1A2C" w:rsidP="00BE1A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BE1A2C">
        <w:rPr>
          <w:rFonts w:ascii="Calibri" w:eastAsia="Times New Roman" w:hAnsi="Calibri" w:cs="Calibri"/>
          <w:color w:val="242424"/>
          <w:lang w:eastAsia="en-GB"/>
        </w:rPr>
        <w:t> </w:t>
      </w:r>
    </w:p>
    <w:p w:rsidR="00BE1A2C" w:rsidRPr="00BE1A2C" w:rsidRDefault="00BE1A2C" w:rsidP="00BE1A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BE1A2C">
        <w:rPr>
          <w:rFonts w:ascii="Calibri" w:eastAsia="Times New Roman" w:hAnsi="Calibri" w:cs="Calibri"/>
          <w:color w:val="242424"/>
          <w:lang w:eastAsia="en-GB"/>
        </w:rPr>
        <w:t>English entry tests:</w:t>
      </w:r>
    </w:p>
    <w:p w:rsidR="00BE1A2C" w:rsidRPr="00BE1A2C" w:rsidRDefault="00BE1A2C" w:rsidP="00BE1A2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hyperlink r:id="rId7" w:tgtFrame="_blank" w:tooltip="Original URL: https://www.universityworldnews.com/post.php?story=20221115122845143. Click or tap if you trust this link." w:history="1">
        <w:r w:rsidRPr="00BE1A2C">
          <w:rPr>
            <w:rFonts w:ascii="Calibri" w:eastAsia="Times New Roman" w:hAnsi="Calibri" w:cs="Calibri"/>
            <w:color w:val="0563C1"/>
            <w:u w:val="single"/>
            <w:bdr w:val="none" w:sz="0" w:space="0" w:color="auto" w:frame="1"/>
            <w:lang w:eastAsia="en-GB"/>
          </w:rPr>
          <w:t>https://www.universityworldnews.com/post.php?story=20221115122845143</w:t>
        </w:r>
      </w:hyperlink>
      <w:r w:rsidRPr="00BE1A2C">
        <w:rPr>
          <w:rFonts w:ascii="Calibri" w:eastAsia="Times New Roman" w:hAnsi="Calibri" w:cs="Calibri"/>
          <w:color w:val="242424"/>
          <w:lang w:eastAsia="en-GB"/>
        </w:rPr>
        <w:t xml:space="preserve">  </w:t>
      </w:r>
      <w:proofErr w:type="spellStart"/>
      <w:r w:rsidRPr="00BE1A2C">
        <w:rPr>
          <w:rFonts w:ascii="Calibri" w:eastAsia="Times New Roman" w:hAnsi="Calibri" w:cs="Calibri"/>
          <w:color w:val="242424"/>
          <w:lang w:eastAsia="en-GB"/>
        </w:rPr>
        <w:t>Univeristy</w:t>
      </w:r>
      <w:proofErr w:type="spellEnd"/>
      <w:r w:rsidRPr="00BE1A2C">
        <w:rPr>
          <w:rFonts w:ascii="Calibri" w:eastAsia="Times New Roman" w:hAnsi="Calibri" w:cs="Calibri"/>
          <w:color w:val="242424"/>
          <w:lang w:eastAsia="en-GB"/>
        </w:rPr>
        <w:t xml:space="preserve"> World News: “Bid to end ‘discriminatory’ English test starts to pay off”</w:t>
      </w:r>
    </w:p>
    <w:p w:rsidR="00BE1A2C" w:rsidRPr="00BE1A2C" w:rsidRDefault="00BE1A2C" w:rsidP="00BE1A2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hyperlink r:id="rId8" w:tgtFrame="_blank" w:tooltip="Original URL: https://www.linkedin.com/pulse/ielts-still-relevant-rethinking-language-assessment-higher-shakeri. Click or tap if you trust this link." w:history="1">
        <w:r w:rsidRPr="00BE1A2C">
          <w:rPr>
            <w:rFonts w:ascii="Calibri" w:eastAsia="Times New Roman" w:hAnsi="Calibri" w:cs="Calibri"/>
            <w:color w:val="0563C1"/>
            <w:u w:val="single"/>
            <w:bdr w:val="none" w:sz="0" w:space="0" w:color="auto" w:frame="1"/>
            <w:lang w:eastAsia="en-GB"/>
          </w:rPr>
          <w:t>https://www.linkedin.com/pulse/ielts-still-relevant-rethinking-language-assessment-higher-shakeri</w:t>
        </w:r>
      </w:hyperlink>
    </w:p>
    <w:p w:rsidR="00BE1A2C" w:rsidRPr="00BE1A2C" w:rsidRDefault="00BE1A2C" w:rsidP="00BE1A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BE1A2C">
        <w:rPr>
          <w:rFonts w:ascii="Calibri" w:eastAsia="Times New Roman" w:hAnsi="Calibri" w:cs="Calibri"/>
          <w:color w:val="242424"/>
          <w:lang w:eastAsia="en-GB"/>
        </w:rPr>
        <w:t> </w:t>
      </w:r>
    </w:p>
    <w:p w:rsidR="00BE1A2C" w:rsidRPr="00BE1A2C" w:rsidRDefault="00BE1A2C" w:rsidP="00BE1A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BE1A2C">
        <w:rPr>
          <w:rFonts w:ascii="Calibri" w:eastAsia="Times New Roman" w:hAnsi="Calibri" w:cs="Calibri"/>
          <w:color w:val="242424"/>
          <w:lang w:eastAsia="en-GB"/>
        </w:rPr>
        <w:t>Quality culture</w:t>
      </w:r>
    </w:p>
    <w:p w:rsidR="00BE1A2C" w:rsidRPr="00BE1A2C" w:rsidRDefault="00BE1A2C" w:rsidP="00BE1A2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hyperlink r:id="rId9" w:tgtFrame="_blank" w:tooltip="Original URL: https://www.kuleuven.be/english/education/quality/quality-culture/quality-culture. Click or tap if you trust this link." w:history="1">
        <w:r w:rsidRPr="00BE1A2C">
          <w:rPr>
            <w:rFonts w:ascii="Calibri" w:eastAsia="Times New Roman" w:hAnsi="Calibri" w:cs="Calibri"/>
            <w:color w:val="0563C1"/>
            <w:u w:val="single"/>
            <w:bdr w:val="none" w:sz="0" w:space="0" w:color="auto" w:frame="1"/>
            <w:lang w:eastAsia="en-GB"/>
          </w:rPr>
          <w:t>https://www.kuleuven.be/english/education/quality/quality-culture/quality-culture</w:t>
        </w:r>
      </w:hyperlink>
    </w:p>
    <w:p w:rsidR="00BE1A2C" w:rsidRPr="00BE1A2C" w:rsidRDefault="00BE1A2C" w:rsidP="00BE1A2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hyperlink r:id="rId10" w:tgtFrame="_blank" w:history="1">
        <w:r w:rsidRPr="00BE1A2C">
          <w:rPr>
            <w:rFonts w:ascii="Calibri" w:eastAsia="Times New Roman" w:hAnsi="Calibri" w:cs="Calibri"/>
            <w:color w:val="0563C1"/>
            <w:u w:val="single"/>
            <w:bdr w:val="none" w:sz="0" w:space="0" w:color="auto" w:frame="1"/>
            <w:lang w:eastAsia="en-GB"/>
          </w:rPr>
          <w:t>https://www.utwente.nl/en/education/about-our-education/quality/</w:t>
        </w:r>
      </w:hyperlink>
    </w:p>
    <w:p w:rsidR="00BE1A2C" w:rsidRPr="00BE1A2C" w:rsidRDefault="00BE1A2C" w:rsidP="00BE1A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BE1A2C">
        <w:rPr>
          <w:rFonts w:ascii="Calibri" w:eastAsia="Times New Roman" w:hAnsi="Calibri" w:cs="Calibri"/>
          <w:color w:val="242424"/>
          <w:lang w:eastAsia="en-GB"/>
        </w:rPr>
        <w:t> </w:t>
      </w:r>
    </w:p>
    <w:p w:rsidR="00BE1A2C" w:rsidRPr="00BE1A2C" w:rsidRDefault="00BE1A2C" w:rsidP="00BE1A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BE1A2C">
        <w:rPr>
          <w:rFonts w:ascii="Calibri" w:eastAsia="Times New Roman" w:hAnsi="Calibri" w:cs="Calibri"/>
          <w:color w:val="242424"/>
          <w:lang w:eastAsia="en-GB"/>
        </w:rPr>
        <w:t>Higher education in NL</w:t>
      </w:r>
    </w:p>
    <w:p w:rsidR="00BE1A2C" w:rsidRPr="00BE1A2C" w:rsidRDefault="00BE1A2C" w:rsidP="00BE1A2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hyperlink r:id="rId11" w:tgtFrame="_blank" w:tooltip="Original URL: https://www.nuffic.nl/en/education-systems/the-netherlands/higher-education. Click or tap if you trust this link." w:history="1">
        <w:r w:rsidRPr="00BE1A2C">
          <w:rPr>
            <w:rFonts w:ascii="Calibri" w:eastAsia="Times New Roman" w:hAnsi="Calibri" w:cs="Calibri"/>
            <w:color w:val="0563C1"/>
            <w:u w:val="single"/>
            <w:bdr w:val="none" w:sz="0" w:space="0" w:color="auto" w:frame="1"/>
            <w:lang w:eastAsia="en-GB"/>
          </w:rPr>
          <w:t>https://www.nuffic.nl/en/education-systems/the-netherlands/higher-education</w:t>
        </w:r>
      </w:hyperlink>
    </w:p>
    <w:p w:rsidR="00BE1A2C" w:rsidRPr="00BE1A2C" w:rsidRDefault="00BE1A2C" w:rsidP="00BE1A2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hyperlink r:id="rId12" w:tgtFrame="_blank" w:tooltip="Original URL: https://www.nuffic.nl/sites/default/files/2022-03/how-is-it-going-with-international-students-at-dutch-higher-edcuation-institutions.pdf. Click or tap if you trust this link." w:history="1">
        <w:r w:rsidRPr="00BE1A2C">
          <w:rPr>
            <w:rFonts w:ascii="Calibri" w:eastAsia="Times New Roman" w:hAnsi="Calibri" w:cs="Calibri"/>
            <w:color w:val="0563C1"/>
            <w:u w:val="single"/>
            <w:bdr w:val="none" w:sz="0" w:space="0" w:color="auto" w:frame="1"/>
            <w:lang w:eastAsia="en-GB"/>
          </w:rPr>
          <w:t>https://www.nuffic.nl/sites/default/files/2022-03/how-is-it-going-with-international-students-at-dutch-higher-edcuation-institutions.pdf</w:t>
        </w:r>
      </w:hyperlink>
    </w:p>
    <w:p w:rsidR="00BE1A2C" w:rsidRPr="00BE1A2C" w:rsidRDefault="00BE1A2C" w:rsidP="00BE1A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BE1A2C">
        <w:rPr>
          <w:rFonts w:ascii="Calibri" w:eastAsia="Times New Roman" w:hAnsi="Calibri" w:cs="Calibri"/>
          <w:color w:val="242424"/>
          <w:lang w:eastAsia="en-GB"/>
        </w:rPr>
        <w:t> </w:t>
      </w:r>
    </w:p>
    <w:p w:rsidR="00BE1A2C" w:rsidRPr="00BE1A2C" w:rsidRDefault="00BE1A2C"/>
    <w:p w:rsidR="00BE1A2C" w:rsidRPr="00BE1A2C" w:rsidRDefault="00BE1A2C"/>
    <w:sectPr w:rsidR="00BE1A2C" w:rsidRPr="00BE1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57A"/>
    <w:multiLevelType w:val="multilevel"/>
    <w:tmpl w:val="71FC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052F20"/>
    <w:multiLevelType w:val="multilevel"/>
    <w:tmpl w:val="1BF0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527786"/>
    <w:multiLevelType w:val="multilevel"/>
    <w:tmpl w:val="38E8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D3140A"/>
    <w:multiLevelType w:val="multilevel"/>
    <w:tmpl w:val="071C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2C"/>
    <w:rsid w:val="00BE1A2C"/>
    <w:rsid w:val="00F8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46BB3"/>
  <w15:chartTrackingRefBased/>
  <w15:docId w15:val="{721E66A9-47E7-48BA-A390-17FB4B9E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E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E1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0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linkedin.com%2Fpulse%2Fielts-still-relevant-rethinking-language-assessment-higher-shakeri&amp;data=05%7C01%7Cb.h.p.maathuis%40utwente.nl%7C6b51698a72d147029b1108dbc5b8bb36%7C723246a1c3f543c5acdc43adb404ac4d%7C0%7C0%7C638321169460205797%7CUnknown%7CTWFpbGZsb3d8eyJWIjoiMC4wLjAwMDAiLCJQIjoiV2luMzIiLCJBTiI6Ik1haWwiLCJXVCI6Mn0%3D%7C3000%7C%7C%7C&amp;sdata=Z5lLSI1pG%2BU22%2F1Q9RWUce31TUwZtuEJxHuDUgDaP%2BI%3D&amp;reserved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www.universityworldnews.com%2Fpost.php%3Fstory%3D20221115122845143&amp;data=05%7C01%7Cb.h.p.maathuis%40utwente.nl%7C6b51698a72d147029b1108dbc5b8bb36%7C723246a1c3f543c5acdc43adb404ac4d%7C0%7C0%7C638321169460205797%7CUnknown%7CTWFpbGZsb3d8eyJWIjoiMC4wLjAwMDAiLCJQIjoiV2luMzIiLCJBTiI6Ik1haWwiLCJXVCI6Mn0%3D%7C3000%7C%7C%7C&amp;sdata=OepOIXN1Ni0m%2BKvpG0%2Bd%2BfI6rOINo5nM9oEkfstgyTE%3D&amp;reserved=0" TargetMode="External"/><Relationship Id="rId12" Type="http://schemas.openxmlformats.org/officeDocument/2006/relationships/hyperlink" Target="https://eur02.safelinks.protection.outlook.com/?url=https%3A%2F%2Fwww.nuffic.nl%2Fsites%2Fdefault%2Ffiles%2F2022-03%2Fhow-is-it-going-with-international-students-at-dutch-higher-edcuation-institutions.pdf&amp;data=05%7C01%7Cb.h.p.maathuis%40utwente.nl%7C6b51698a72d147029b1108dbc5b8bb36%7C723246a1c3f543c5acdc43adb404ac4d%7C0%7C0%7C638321169460205797%7CUnknown%7CTWFpbGZsb3d8eyJWIjoiMC4wLjAwMDAiLCJQIjoiV2luMzIiLCJBTiI6Ik1haWwiLCJXVCI6Mn0%3D%7C3000%7C%7C%7C&amp;sdata=NV1zBGtyXR37bIZ9fLrl7Mm%2Fklz1sHb7y5lSRjf0RXc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2.safelinks.protection.outlook.com/?url=https%3A%2F%2Fwww.researchgate.net%2Fpublication%2F263388791_The_Bologna_process_and_its_impact_in_the_European_Higher_Education_Area_and_beyond&amp;data=05%7C01%7Cb.h.p.maathuis%40utwente.nl%7C6b51698a72d147029b1108dbc5b8bb36%7C723246a1c3f543c5acdc43adb404ac4d%7C0%7C0%7C638321169460205797%7CUnknown%7CTWFpbGZsb3d8eyJWIjoiMC4wLjAwMDAiLCJQIjoiV2luMzIiLCJBTiI6Ik1haWwiLCJXVCI6Mn0%3D%7C3000%7C%7C%7C&amp;sdata=oKvvXhFCxws1GdXRspKlIQalX2zgUhko3%2Byov72SmWM%3D&amp;reserved=0" TargetMode="External"/><Relationship Id="rId11" Type="http://schemas.openxmlformats.org/officeDocument/2006/relationships/hyperlink" Target="https://eur02.safelinks.protection.outlook.com/?url=https%3A%2F%2Fwww.nuffic.nl%2Fen%2Feducation-systems%2Fthe-netherlands%2Fhigher-education&amp;data=05%7C01%7Cb.h.p.maathuis%40utwente.nl%7C6b51698a72d147029b1108dbc5b8bb36%7C723246a1c3f543c5acdc43adb404ac4d%7C0%7C0%7C638321169460205797%7CUnknown%7CTWFpbGZsb3d8eyJWIjoiMC4wLjAwMDAiLCJQIjoiV2luMzIiLCJBTiI6Ik1haWwiLCJXVCI6Mn0%3D%7C3000%7C%7C%7C&amp;sdata=Rbva41iOiw7sU11u6xr5AyuV%2FT60WjMalmft4v3jMKU%3D&amp;reserved=0" TargetMode="External"/><Relationship Id="rId5" Type="http://schemas.openxmlformats.org/officeDocument/2006/relationships/hyperlink" Target="https://eur02.safelinks.protection.outlook.com/?url=https%3A%2F%2Funesdoc.unesco.org%2Fark%3A%2F48223%2Fpf0000220649%2FPDF%2F220649eng.pdf.multi&amp;data=05%7C01%7Cb.h.p.maathuis%40utwente.nl%7C6b51698a72d147029b1108dbc5b8bb36%7C723246a1c3f543c5acdc43adb404ac4d%7C0%7C0%7C638321169460205797%7CUnknown%7CTWFpbGZsb3d8eyJWIjoiMC4wLjAwMDAiLCJQIjoiV2luMzIiLCJBTiI6Ik1haWwiLCJXVCI6Mn0%3D%7C3000%7C%7C%7C&amp;sdata=t6Y05umobcyt1kcA7NlpcZg1UPskI%2Bl%2FixkfEoBW5zA%3D&amp;reserved=0" TargetMode="External"/><Relationship Id="rId10" Type="http://schemas.openxmlformats.org/officeDocument/2006/relationships/hyperlink" Target="https://www.utwente.nl/en/education/about-our-education/qual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2.safelinks.protection.outlook.com/?url=https%3A%2F%2Fwww.kuleuven.be%2Fenglish%2Feducation%2Fquality%2Fquality-culture%2Fquality-culture&amp;data=05%7C01%7Cb.h.p.maathuis%40utwente.nl%7C6b51698a72d147029b1108dbc5b8bb36%7C723246a1c3f543c5acdc43adb404ac4d%7C0%7C0%7C638321169460205797%7CUnknown%7CTWFpbGZsb3d8eyJWIjoiMC4wLjAwMDAiLCJQIjoiV2luMzIiLCJBTiI6Ik1haWwiLCJXVCI6Mn0%3D%7C3000%7C%7C%7C&amp;sdata=0Wfv8y96dYNs6sJGxz9G9QrvHR%2BoEIiVOKJY4UtrNqw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849</Words>
  <Characters>4841</Characters>
  <Application>Microsoft Office Word</Application>
  <DocSecurity>0</DocSecurity>
  <Lines>40</Lines>
  <Paragraphs>11</Paragraphs>
  <ScaleCrop>false</ScaleCrop>
  <Company>University of Twente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Maathuis, B.H.P. (ITC)</dc:creator>
  <cp:keywords/>
  <dc:description/>
  <cp:lastModifiedBy>Maathuis, B.H.P. (ITC)</cp:lastModifiedBy>
  <cp:revision>1</cp:revision>
  <dcterms:created xsi:type="dcterms:W3CDTF">2023-10-09T07:52:00Z</dcterms:created>
  <dcterms:modified xsi:type="dcterms:W3CDTF">2023-10-09T07:53:00Z</dcterms:modified>
</cp:coreProperties>
</file>